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E3DE5">
        <w:rPr>
          <w:rFonts w:ascii="Times New Roman" w:hAnsi="Times New Roman"/>
          <w:b/>
          <w:bCs/>
        </w:rPr>
        <w:t>ДОГОВОР № ___/20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E3DE5">
        <w:rPr>
          <w:rFonts w:ascii="Times New Roman" w:hAnsi="Times New Roman"/>
          <w:b/>
          <w:bCs/>
        </w:rPr>
        <w:t>ОБ ОКАЗАНИИ ПЛАТНЫХ ДОПОЛНИТЕЛЬНЫХ ОБРАЗОВАТЕЛЬНЫХ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b/>
          <w:bCs/>
        </w:rPr>
        <w:t>УСЛУГ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г. Ростов-на-Дону                                              </w:t>
      </w:r>
      <w:r w:rsidR="00F44687">
        <w:rPr>
          <w:rFonts w:ascii="Times New Roman" w:hAnsi="Times New Roman"/>
          <w:color w:val="000000"/>
        </w:rPr>
        <w:t xml:space="preserve">       « ____ »  __________ 2021</w:t>
      </w:r>
      <w:r w:rsidRPr="00BE3DE5">
        <w:rPr>
          <w:rFonts w:ascii="Times New Roman" w:hAnsi="Times New Roman"/>
          <w:color w:val="000000"/>
        </w:rPr>
        <w:t xml:space="preserve"> года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    Муниципальное бюджетное общеобразовательное учреждение города Ростова-на-Дону «Школа №15» (в дальнейшем - Исполнитель) на основании лицензии серия 61Л01 № 0003022, выданной Региональной службой по надзору и контролю в сфере образования Ростовской области от " 06 " августа 2015 г., и свидетельства о государственной аккредитации серия 61А01 № 000844, выданного Региональной службой по надзору и контролю в сфере образования Ростовской области от " 03 " августа 2015 г., в лице директора Хачатурьян Аллы Николаевны, действующего на основании Устава (в дальнейшем - Исполнитель), с одной стороны, и 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______________________________________________________________________________________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(фамилия, имя, отчество и статус родителя (законного представителя)  несовершеннолетнего)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(в дальнейшем - Заказчик) и 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_____________________________________________________________________________________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 (фамилия, имя, отчество законного представителя несовершеннолетнего лица, зачисляемого на обучение)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постановлением Администрации города Ростова-на-Дону от 16.11.2018г. № 1159 «Об утверждении тарифов на платные образовательные услуги, предоставляемые муниципальными образовательными учреждениями Советского района города Ростова-на-Дону»  настоящий договор о нижеследующем: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1. Предмет договора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1.1. Исполнитель предоставляет, а Заказчик оплачивает дополнительные образовательные услуги,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наименование и количество которых определено в Приложении 1, являющимся неотъемлемой частью настоящего договора. 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1.2. Срок о</w:t>
      </w:r>
      <w:r>
        <w:rPr>
          <w:rFonts w:ascii="Times New Roman" w:hAnsi="Times New Roman"/>
          <w:color w:val="000000"/>
        </w:rPr>
        <w:t xml:space="preserve">бучения в соответствии с </w:t>
      </w:r>
      <w:r w:rsidRPr="00BE3DE5">
        <w:rPr>
          <w:rFonts w:ascii="Times New Roman" w:hAnsi="Times New Roman"/>
          <w:color w:val="000000"/>
        </w:rPr>
        <w:t xml:space="preserve"> учебным планом в группе </w:t>
      </w:r>
      <w:r w:rsidRPr="0029669F">
        <w:rPr>
          <w:rFonts w:ascii="Times New Roman" w:hAnsi="Times New Roman"/>
          <w:color w:val="000000"/>
        </w:rPr>
        <w:t>составляет</w:t>
      </w:r>
      <w:r>
        <w:rPr>
          <w:rFonts w:ascii="Times New Roman" w:hAnsi="Times New Roman"/>
          <w:color w:val="000000"/>
        </w:rPr>
        <w:t xml:space="preserve"> 30-33</w:t>
      </w:r>
      <w:r w:rsidRPr="0029669F">
        <w:rPr>
          <w:rFonts w:ascii="Times New Roman" w:hAnsi="Times New Roman"/>
          <w:color w:val="000000"/>
        </w:rPr>
        <w:t xml:space="preserve"> не</w:t>
      </w:r>
      <w:r>
        <w:rPr>
          <w:rFonts w:ascii="Times New Roman" w:hAnsi="Times New Roman"/>
          <w:color w:val="000000"/>
        </w:rPr>
        <w:t>дели</w:t>
      </w:r>
      <w:r w:rsidRPr="0029669F">
        <w:rPr>
          <w:rFonts w:ascii="Times New Roman" w:hAnsi="Times New Roman"/>
          <w:color w:val="000000"/>
        </w:rPr>
        <w:t>.</w:t>
      </w:r>
    </w:p>
    <w:p w:rsidR="00F878B5" w:rsidRPr="00BE3DE5" w:rsidRDefault="00F878B5" w:rsidP="00F878B5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4" w:lineRule="exact"/>
        <w:ind w:left="20" w:hanging="20"/>
        <w:rPr>
          <w:sz w:val="22"/>
          <w:szCs w:val="22"/>
        </w:rPr>
      </w:pPr>
      <w:r w:rsidRPr="00BE3DE5">
        <w:rPr>
          <w:sz w:val="22"/>
          <w:szCs w:val="22"/>
        </w:rPr>
        <w:t xml:space="preserve">Форма обучения очная. Занятия проводятся </w:t>
      </w:r>
      <w:r>
        <w:rPr>
          <w:sz w:val="22"/>
          <w:szCs w:val="22"/>
        </w:rPr>
        <w:t>по мере комплектования групп в</w:t>
      </w:r>
      <w:r w:rsidRPr="00BE3DE5">
        <w:rPr>
          <w:sz w:val="22"/>
          <w:szCs w:val="22"/>
        </w:rPr>
        <w:t xml:space="preserve"> соответствии с утверждённой Исполнителем образовательной программой и расписанием занятий за исключением выходных и нерабочих праздничных дней.</w:t>
      </w:r>
    </w:p>
    <w:p w:rsidR="00F878B5" w:rsidRPr="00BE3DE5" w:rsidRDefault="00F878B5" w:rsidP="00F878B5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74" w:lineRule="exact"/>
        <w:ind w:left="20" w:hanging="20"/>
        <w:rPr>
          <w:sz w:val="22"/>
          <w:szCs w:val="22"/>
        </w:rPr>
      </w:pPr>
      <w:r w:rsidRPr="00BE3DE5">
        <w:rPr>
          <w:sz w:val="22"/>
          <w:szCs w:val="22"/>
        </w:rPr>
        <w:t>Выборочное посещение занятий платных образовательных услуг не предусмотрено.</w:t>
      </w:r>
    </w:p>
    <w:p w:rsidR="00F878B5" w:rsidRPr="00BE3DE5" w:rsidRDefault="00F878B5" w:rsidP="00F878B5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after="180" w:line="274" w:lineRule="exact"/>
        <w:ind w:left="20" w:hanging="20"/>
        <w:rPr>
          <w:sz w:val="22"/>
          <w:szCs w:val="22"/>
        </w:rPr>
      </w:pPr>
      <w:r w:rsidRPr="00BE3DE5">
        <w:rPr>
          <w:sz w:val="22"/>
          <w:szCs w:val="22"/>
        </w:rPr>
        <w:t>По окончании обучения документ не выдается.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 Обязанности Исполнителя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Исполнитель обязан: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2.1. Организовать и обеспечить надлежащее исполнение услуг, предусмотренных разделом 1настоящего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2.3. Во время оказания дополнительных образовательных услуг проявлять уважение к личности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2.4. Сохранить место за Потребителем (в системе оказываемых общеобразовательным учреждениемдополнительных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2.5. Уведомить Заказчика о нецелесообразности оказания Потребителю образовательных услуг вобъеме, предусмотренном разделом 1 настоящего договора, вследствие его индивидуальныхособенностей, делающих невозможным или педагогически нецелесообразным оказание данных услуг.</w:t>
      </w:r>
    </w:p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lastRenderedPageBreak/>
        <w:t>3. Обязанности Заказчика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3.1. Своевременно вносить плату за предоставленные услуги, указанные в разделе 1 настоящегодоговора.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3.2. При поступлении Потребителя в общеобразовательное учреждение и в процессе его обучениясвоевременно предоставлять все необходимые документы.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3.3. Незамедлительно сообщать руководителю Исполнителя об изменении контактного телефона иместа жительства.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3.4. Извещать руководителя Исполнителя об уважительных причинах отсутствия Потребителя назанятиях.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3.5. По просьбе Исполнителя приходить для беседы при наличии претензий Исполнителя кповедению Потребителя или его отношению к получению дополнительных образовательных услуг.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3.6. Проявлять уважение к педагогам, администрации и техническому персоналу Исполнителя.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3.7. Возмещать ущерб, причинённый Потребителем имуществу Исполнителя, в соответствии сзаконодательством Российской Федерации.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pStyle w:val="2"/>
        <w:numPr>
          <w:ilvl w:val="0"/>
          <w:numId w:val="4"/>
        </w:numPr>
        <w:shd w:val="clear" w:color="auto" w:fill="auto"/>
        <w:tabs>
          <w:tab w:val="left" w:pos="992"/>
        </w:tabs>
        <w:spacing w:after="0" w:line="274" w:lineRule="exact"/>
        <w:jc w:val="center"/>
        <w:rPr>
          <w:sz w:val="22"/>
          <w:szCs w:val="22"/>
        </w:rPr>
      </w:pPr>
      <w:r w:rsidRPr="00BE3DE5">
        <w:rPr>
          <w:sz w:val="22"/>
          <w:szCs w:val="22"/>
        </w:rPr>
        <w:t>Обязанности Потребителя:</w:t>
      </w:r>
    </w:p>
    <w:p w:rsidR="00F878B5" w:rsidRPr="00BE3DE5" w:rsidRDefault="00F878B5" w:rsidP="00F878B5">
      <w:pPr>
        <w:pStyle w:val="2"/>
        <w:shd w:val="clear" w:color="auto" w:fill="auto"/>
        <w:tabs>
          <w:tab w:val="left" w:pos="992"/>
        </w:tabs>
        <w:spacing w:after="0" w:line="274" w:lineRule="exact"/>
        <w:rPr>
          <w:sz w:val="22"/>
          <w:szCs w:val="22"/>
        </w:rPr>
      </w:pPr>
      <w:r w:rsidRPr="00BE3DE5">
        <w:rPr>
          <w:sz w:val="22"/>
          <w:szCs w:val="22"/>
        </w:rPr>
        <w:t>4.1. Посещать занятия согласно расписанию, выполнять задания по подготовке к заня</w:t>
      </w:r>
      <w:r>
        <w:rPr>
          <w:sz w:val="22"/>
          <w:szCs w:val="22"/>
        </w:rPr>
        <w:t>тиям.</w:t>
      </w:r>
    </w:p>
    <w:p w:rsidR="00F878B5" w:rsidRPr="00BE3DE5" w:rsidRDefault="00F878B5" w:rsidP="00F878B5">
      <w:pPr>
        <w:pStyle w:val="2"/>
        <w:shd w:val="clear" w:color="auto" w:fill="auto"/>
        <w:tabs>
          <w:tab w:val="left" w:pos="992"/>
        </w:tabs>
        <w:spacing w:after="0" w:line="274" w:lineRule="exact"/>
        <w:ind w:right="20"/>
        <w:rPr>
          <w:sz w:val="22"/>
          <w:szCs w:val="22"/>
        </w:rPr>
      </w:pPr>
      <w:r w:rsidRPr="00BE3DE5">
        <w:rPr>
          <w:sz w:val="22"/>
          <w:szCs w:val="22"/>
        </w:rPr>
        <w:t>4.2.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</w:t>
      </w:r>
      <w:r w:rsidRPr="00BE3DE5">
        <w:rPr>
          <w:sz w:val="22"/>
          <w:szCs w:val="22"/>
        </w:rPr>
        <w:softHyphen/>
        <w:t>вспомогательному персоналу и иным работникам Ис</w:t>
      </w:r>
      <w:r>
        <w:rPr>
          <w:sz w:val="22"/>
          <w:szCs w:val="22"/>
        </w:rPr>
        <w:t>полнителя.</w:t>
      </w:r>
    </w:p>
    <w:p w:rsidR="00F878B5" w:rsidRPr="00BE3DE5" w:rsidRDefault="00F878B5" w:rsidP="00F878B5">
      <w:pPr>
        <w:pStyle w:val="2"/>
        <w:shd w:val="clear" w:color="auto" w:fill="auto"/>
        <w:tabs>
          <w:tab w:val="left" w:pos="992"/>
        </w:tabs>
        <w:spacing w:after="240" w:line="274" w:lineRule="exact"/>
        <w:rPr>
          <w:sz w:val="22"/>
          <w:szCs w:val="22"/>
        </w:rPr>
      </w:pPr>
      <w:r w:rsidRPr="00BE3DE5">
        <w:rPr>
          <w:sz w:val="22"/>
          <w:szCs w:val="22"/>
        </w:rPr>
        <w:t>4.3. Бережно относиться к имуществу Исполнителя.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5. Права Исполнителя, Заказчика, Потребителя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5.2. Заказчик вправе требовать от Исполнителя предоставления информации: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по вопросам, касающимся организации и обеспечения надлежащего исполнения услуг,предусмотренных разделом 1 настоящего договора, образовательной деятельности Исполнителя иперспектив ее развития;- о поведении, отношении Потребителя к учебе и его способностях в отношении обучения.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5.3. Потребитель вправе: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обращаться к работникам Исполнителя по всем вопросам деятельности образовательногоучреждения;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получать полную и достоверную информацию об оценке своих знаний и критериях этой оценки;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6. Оплата услуг</w:t>
      </w:r>
    </w:p>
    <w:p w:rsidR="00F878B5" w:rsidRDefault="00F878B5" w:rsidP="00F878B5">
      <w:pPr>
        <w:pStyle w:val="2"/>
        <w:shd w:val="clear" w:color="auto" w:fill="auto"/>
        <w:tabs>
          <w:tab w:val="left" w:pos="932"/>
        </w:tabs>
        <w:spacing w:after="41" w:line="230" w:lineRule="exact"/>
        <w:jc w:val="left"/>
        <w:rPr>
          <w:sz w:val="22"/>
          <w:szCs w:val="22"/>
          <w:u w:val="single"/>
        </w:rPr>
      </w:pPr>
      <w:r w:rsidRPr="00BE3DE5">
        <w:rPr>
          <w:sz w:val="22"/>
          <w:szCs w:val="22"/>
        </w:rPr>
        <w:t xml:space="preserve">6.1. Полная стоимость услуг за весь период обучения </w:t>
      </w:r>
      <w:r w:rsidRPr="004D7A75">
        <w:rPr>
          <w:sz w:val="22"/>
          <w:szCs w:val="22"/>
        </w:rPr>
        <w:t>с</w:t>
      </w:r>
      <w:r>
        <w:rPr>
          <w:sz w:val="22"/>
          <w:szCs w:val="22"/>
        </w:rPr>
        <w:t xml:space="preserve">оставляет </w:t>
      </w:r>
      <w:r>
        <w:rPr>
          <w:sz w:val="22"/>
          <w:szCs w:val="22"/>
          <w:u w:val="single"/>
        </w:rPr>
        <w:t>_____________________________</w:t>
      </w:r>
      <w:r>
        <w:rPr>
          <w:sz w:val="22"/>
          <w:szCs w:val="22"/>
        </w:rPr>
        <w:t>_</w:t>
      </w:r>
      <w:r w:rsidRPr="004D7A75">
        <w:rPr>
          <w:sz w:val="22"/>
          <w:szCs w:val="22"/>
        </w:rPr>
        <w:t>рублей (</w:t>
      </w:r>
      <w:r>
        <w:rPr>
          <w:sz w:val="22"/>
          <w:szCs w:val="22"/>
          <w:u w:val="single"/>
        </w:rPr>
        <w:t>_______________________________________________________________________________________</w:t>
      </w:r>
      <w:r w:rsidRPr="004D7A75">
        <w:rPr>
          <w:sz w:val="22"/>
          <w:szCs w:val="22"/>
        </w:rPr>
        <w:t>) в том числе стоимость одного часа составляет</w:t>
      </w:r>
      <w:r>
        <w:rPr>
          <w:sz w:val="22"/>
          <w:szCs w:val="22"/>
          <w:u w:val="single"/>
        </w:rPr>
        <w:t>________</w:t>
      </w:r>
      <w:r w:rsidRPr="004D7A75">
        <w:rPr>
          <w:sz w:val="22"/>
          <w:szCs w:val="22"/>
        </w:rPr>
        <w:t>рублей</w:t>
      </w:r>
      <w:r>
        <w:rPr>
          <w:sz w:val="22"/>
          <w:szCs w:val="22"/>
          <w:u w:val="single"/>
        </w:rPr>
        <w:t>______ копеек</w:t>
      </w:r>
      <w:r w:rsidRPr="004D7A75">
        <w:rPr>
          <w:sz w:val="22"/>
          <w:szCs w:val="22"/>
        </w:rPr>
        <w:t xml:space="preserve"> (</w:t>
      </w:r>
      <w:r>
        <w:rPr>
          <w:sz w:val="22"/>
          <w:szCs w:val="22"/>
          <w:u w:val="single"/>
        </w:rPr>
        <w:t>______________________________</w:t>
      </w:r>
    </w:p>
    <w:p w:rsidR="00F878B5" w:rsidRPr="00BE3DE5" w:rsidRDefault="00F878B5" w:rsidP="00F878B5">
      <w:pPr>
        <w:pStyle w:val="2"/>
        <w:shd w:val="clear" w:color="auto" w:fill="auto"/>
        <w:tabs>
          <w:tab w:val="left" w:pos="932"/>
        </w:tabs>
        <w:spacing w:after="41" w:line="230" w:lineRule="exact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</w:t>
      </w:r>
      <w:r w:rsidRPr="00BE3DE5">
        <w:rPr>
          <w:sz w:val="22"/>
          <w:szCs w:val="22"/>
        </w:rPr>
        <w:t>).</w:t>
      </w:r>
    </w:p>
    <w:p w:rsidR="00F878B5" w:rsidRPr="00BE3DE5" w:rsidRDefault="00F878B5" w:rsidP="00F878B5">
      <w:pPr>
        <w:pStyle w:val="2"/>
        <w:shd w:val="clear" w:color="auto" w:fill="auto"/>
        <w:spacing w:after="0" w:line="274" w:lineRule="exact"/>
        <w:ind w:left="20" w:right="20" w:firstLine="420"/>
        <w:rPr>
          <w:sz w:val="22"/>
          <w:szCs w:val="22"/>
        </w:rPr>
      </w:pPr>
      <w:r w:rsidRPr="00BE3DE5">
        <w:rPr>
          <w:sz w:val="22"/>
          <w:szCs w:val="22"/>
        </w:rPr>
        <w:t>Полная стоимость платных образовательных услуг за весь период обучения не подлежит обложению НДС в соответствии с подпунктом 14 пункта 2 статьи 149 Налогового кодекса.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E5">
        <w:rPr>
          <w:rFonts w:ascii="Times New Roman" w:hAnsi="Times New Roman"/>
          <w:color w:val="000000"/>
        </w:rPr>
        <w:t xml:space="preserve">6.2. </w:t>
      </w:r>
      <w:r w:rsidRPr="00BE3DE5">
        <w:rPr>
          <w:rFonts w:ascii="Times New Roman" w:hAnsi="Times New Roman"/>
        </w:rPr>
        <w:t>Заказчик оплачивает услуги ежемесячно, не позднее 10 (десятого) числа месяца оказания услуги в безналичном порядке, путем перечисления денежных средств на расчетный счет Исполнителя (Приложение 2). Оплата  услуг  удостоверяется  Заказчиком  путем  предоставления  Исполнителю  документов, подтверждающих оплату.</w:t>
      </w:r>
    </w:p>
    <w:p w:rsidR="00F878B5" w:rsidRPr="00BE3DE5" w:rsidRDefault="00F878B5" w:rsidP="00F878B5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4" w:lineRule="exact"/>
        <w:ind w:left="0" w:right="20" w:firstLine="0"/>
        <w:rPr>
          <w:sz w:val="22"/>
          <w:szCs w:val="22"/>
        </w:rPr>
      </w:pPr>
      <w:r w:rsidRPr="00BE3DE5">
        <w:rPr>
          <w:sz w:val="22"/>
          <w:szCs w:val="22"/>
        </w:rPr>
        <w:t>В случае просрочки оплаты, превышающей 15 дней, с даты, указанной в пункте 6.1 стороны считают обязательства по настоящему договору прекращенными, а договор расторгнутым. Договор считается расторгнутым по соглашению сторон по уважительной причине, связанной с отсутствием у Заказчика материальных средств на оплату услуг, предусмотренных договором.</w:t>
      </w:r>
    </w:p>
    <w:p w:rsidR="00F878B5" w:rsidRPr="00BE3DE5" w:rsidRDefault="00F878B5" w:rsidP="00F878B5">
      <w:pPr>
        <w:numPr>
          <w:ilvl w:val="1"/>
          <w:numId w:val="3"/>
        </w:numPr>
        <w:spacing w:before="20"/>
        <w:ind w:left="0" w:firstLine="0"/>
        <w:contextualSpacing/>
        <w:jc w:val="both"/>
        <w:rPr>
          <w:rFonts w:ascii="Times New Roman" w:hAnsi="Times New Roman"/>
        </w:rPr>
      </w:pPr>
      <w:r w:rsidRPr="00BE3DE5">
        <w:rPr>
          <w:rFonts w:ascii="Times New Roman" w:hAnsi="Times New Roman"/>
        </w:rPr>
        <w:t>Стоимость платной образовательной услуги за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о чем составляется дополнительное соглашение к настоящему договору.</w:t>
      </w:r>
    </w:p>
    <w:p w:rsidR="00F878B5" w:rsidRDefault="00F878B5" w:rsidP="00F878B5">
      <w:pPr>
        <w:numPr>
          <w:ilvl w:val="1"/>
          <w:numId w:val="3"/>
        </w:numPr>
        <w:spacing w:before="20"/>
        <w:contextualSpacing/>
        <w:jc w:val="both"/>
        <w:rPr>
          <w:rFonts w:ascii="Times New Roman" w:hAnsi="Times New Roman"/>
        </w:rPr>
      </w:pPr>
      <w:r w:rsidRPr="00BE3DE5">
        <w:rPr>
          <w:rFonts w:ascii="Times New Roman" w:hAnsi="Times New Roman"/>
        </w:rPr>
        <w:t>Сумма оплаты определяется исходя из фактического количества часов посещения Потребителем платной образовательной услуги и взаиморасчетов Исполнителя и Заказчика;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lastRenderedPageBreak/>
        <w:t>7. Порядок изменения и расторжения договора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7.1. Условия, на которых заключен настоящий договор, могут быть изменены либо по соглашениюсторон, либо в соответствии с действующим законодательством Российской Федерации.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7.2. Настоящий договор может быть расторгнут по соглашению сторон (Приложение 3).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7.3. 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указанные нарушения. </w:t>
      </w:r>
    </w:p>
    <w:p w:rsidR="00F878B5" w:rsidRPr="00BE3DE5" w:rsidRDefault="00F878B5" w:rsidP="00F878B5">
      <w:pPr>
        <w:pStyle w:val="40"/>
        <w:shd w:val="clear" w:color="auto" w:fill="auto"/>
        <w:tabs>
          <w:tab w:val="left" w:pos="1600"/>
        </w:tabs>
        <w:spacing w:before="0" w:line="278" w:lineRule="exact"/>
        <w:ind w:right="1400" w:firstLine="0"/>
        <w:rPr>
          <w:b w:val="0"/>
          <w:i w:val="0"/>
          <w:sz w:val="22"/>
          <w:szCs w:val="22"/>
        </w:rPr>
      </w:pPr>
    </w:p>
    <w:p w:rsidR="00F878B5" w:rsidRPr="00BE3DE5" w:rsidRDefault="00F878B5" w:rsidP="00F878B5">
      <w:pPr>
        <w:pStyle w:val="40"/>
        <w:shd w:val="clear" w:color="auto" w:fill="auto"/>
        <w:tabs>
          <w:tab w:val="left" w:pos="3261"/>
        </w:tabs>
        <w:spacing w:before="0" w:line="278" w:lineRule="exact"/>
        <w:ind w:firstLine="0"/>
        <w:jc w:val="center"/>
        <w:rPr>
          <w:b w:val="0"/>
          <w:i w:val="0"/>
          <w:sz w:val="22"/>
          <w:szCs w:val="22"/>
        </w:rPr>
      </w:pPr>
      <w:r w:rsidRPr="00BE3DE5">
        <w:rPr>
          <w:b w:val="0"/>
          <w:bCs w:val="0"/>
          <w:i w:val="0"/>
          <w:iCs w:val="0"/>
          <w:sz w:val="22"/>
          <w:szCs w:val="22"/>
        </w:rPr>
        <w:t>8.</w:t>
      </w:r>
      <w:r w:rsidRPr="00BE3DE5">
        <w:rPr>
          <w:b w:val="0"/>
          <w:i w:val="0"/>
          <w:sz w:val="22"/>
          <w:szCs w:val="22"/>
        </w:rPr>
        <w:t xml:space="preserve"> Ответственность за неисполнение или ненадлежащее</w:t>
      </w:r>
    </w:p>
    <w:p w:rsidR="00F878B5" w:rsidRPr="00BE3DE5" w:rsidRDefault="00F878B5" w:rsidP="00F878B5">
      <w:pPr>
        <w:pStyle w:val="40"/>
        <w:shd w:val="clear" w:color="auto" w:fill="auto"/>
        <w:tabs>
          <w:tab w:val="left" w:pos="3261"/>
        </w:tabs>
        <w:spacing w:before="0" w:line="278" w:lineRule="exact"/>
        <w:ind w:firstLine="0"/>
        <w:jc w:val="center"/>
        <w:rPr>
          <w:b w:val="0"/>
          <w:i w:val="0"/>
          <w:sz w:val="22"/>
          <w:szCs w:val="22"/>
        </w:rPr>
      </w:pPr>
      <w:r w:rsidRPr="00BE3DE5">
        <w:rPr>
          <w:b w:val="0"/>
          <w:i w:val="0"/>
          <w:sz w:val="22"/>
          <w:szCs w:val="22"/>
        </w:rPr>
        <w:t>исполнение обязательств по настоящему договору</w:t>
      </w:r>
    </w:p>
    <w:p w:rsidR="00F878B5" w:rsidRPr="00BE3DE5" w:rsidRDefault="00F878B5" w:rsidP="00F878B5">
      <w:pPr>
        <w:pStyle w:val="2"/>
        <w:shd w:val="clear" w:color="auto" w:fill="auto"/>
        <w:tabs>
          <w:tab w:val="left" w:pos="920"/>
        </w:tabs>
        <w:spacing w:after="0" w:line="274" w:lineRule="exact"/>
        <w:ind w:right="20"/>
        <w:rPr>
          <w:sz w:val="22"/>
          <w:szCs w:val="22"/>
        </w:rPr>
      </w:pPr>
      <w:r w:rsidRPr="00BE3DE5">
        <w:rPr>
          <w:sz w:val="22"/>
          <w:szCs w:val="22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878B5" w:rsidRPr="00BE3DE5" w:rsidRDefault="00F878B5" w:rsidP="00F878B5">
      <w:pPr>
        <w:pStyle w:val="2"/>
        <w:shd w:val="clear" w:color="auto" w:fill="auto"/>
        <w:tabs>
          <w:tab w:val="left" w:pos="920"/>
        </w:tabs>
        <w:spacing w:after="240" w:line="274" w:lineRule="exact"/>
        <w:ind w:right="20"/>
        <w:rPr>
          <w:sz w:val="22"/>
          <w:szCs w:val="22"/>
        </w:rPr>
      </w:pPr>
      <w:r w:rsidRPr="00BE3DE5">
        <w:rPr>
          <w:sz w:val="22"/>
          <w:szCs w:val="22"/>
        </w:rPr>
        <w:t>8.2. Услуги считаются оказанными после подписания акта выполненных услуг Заказчиком (Приложение 4).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9. Срок действия договора и другие условия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 xml:space="preserve">9.1. Настоящий договор вступает в силу со дня его заключения Сторонами и действует до " </w:t>
      </w:r>
      <w:r w:rsidR="00D61FE0">
        <w:rPr>
          <w:rFonts w:ascii="Times New Roman" w:hAnsi="Times New Roman"/>
          <w:color w:val="000000"/>
        </w:rPr>
        <w:t>31</w:t>
      </w:r>
      <w:r w:rsidRPr="00BE3DE5">
        <w:rPr>
          <w:rFonts w:ascii="Times New Roman" w:hAnsi="Times New Roman"/>
          <w:color w:val="000000"/>
        </w:rPr>
        <w:t xml:space="preserve"> "</w:t>
      </w:r>
    </w:p>
    <w:p w:rsidR="00F878B5" w:rsidRPr="00BE3DE5" w:rsidRDefault="00D61FE0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декабря</w:t>
      </w:r>
      <w:r w:rsidR="00F878B5" w:rsidRPr="00BE3DE5">
        <w:rPr>
          <w:rFonts w:ascii="Times New Roman" w:hAnsi="Times New Roman"/>
          <w:color w:val="000000"/>
        </w:rPr>
        <w:t xml:space="preserve"> 2020 г.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9.2. Договор составлен в двух экземплярах, по одному для каждой из Сторон. Все экземпляры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9.3. Изменения Договора оформляются дополнительными соглашениями к Договору.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E3DE5">
        <w:rPr>
          <w:rFonts w:ascii="Times New Roman" w:hAnsi="Times New Roman"/>
          <w:color w:val="000000"/>
        </w:rPr>
        <w:t>10. Адреса и реквизиты сторон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0"/>
        <w:gridCol w:w="4401"/>
      </w:tblGrid>
      <w:tr w:rsidR="00F44687" w:rsidRPr="00BE3DE5" w:rsidTr="00F44687">
        <w:trPr>
          <w:jc w:val="center"/>
        </w:trPr>
        <w:tc>
          <w:tcPr>
            <w:tcW w:w="5730" w:type="dxa"/>
            <w:vMerge w:val="restart"/>
          </w:tcPr>
          <w:p w:rsidR="00F44687" w:rsidRDefault="00F44687" w:rsidP="00F44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80D1D">
              <w:rPr>
                <w:rFonts w:ascii="Times New Roman" w:hAnsi="Times New Roman"/>
                <w:b/>
                <w:sz w:val="24"/>
                <w:szCs w:val="24"/>
              </w:rPr>
              <w:t>униципальное бюджетное общеобразовательное учреждение города Ростова-на-Дону «Школа № 15»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1D">
              <w:rPr>
                <w:rFonts w:ascii="Times New Roman" w:hAnsi="Times New Roman"/>
                <w:sz w:val="24"/>
                <w:szCs w:val="24"/>
              </w:rPr>
              <w:t>Адрес: 344041, г.Ростов-на-Дону, ул.Калининградская, д. 1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1D">
              <w:rPr>
                <w:rFonts w:ascii="Times New Roman" w:hAnsi="Times New Roman"/>
                <w:sz w:val="24"/>
                <w:szCs w:val="24"/>
              </w:rPr>
              <w:t>ИНН 6168042160 КПП 616801001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016015102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1D">
              <w:rPr>
                <w:rFonts w:ascii="Times New Roman" w:hAnsi="Times New Roman"/>
                <w:sz w:val="24"/>
                <w:szCs w:val="24"/>
              </w:rPr>
              <w:t>ОГРН 1026104367156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1D">
              <w:rPr>
                <w:rFonts w:ascii="Times New Roman" w:hAnsi="Times New Roman"/>
                <w:sz w:val="24"/>
                <w:szCs w:val="24"/>
              </w:rPr>
              <w:t>л/с 20586</w:t>
            </w:r>
            <w:r w:rsidRPr="00580D1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80D1D">
              <w:rPr>
                <w:rFonts w:ascii="Times New Roman" w:hAnsi="Times New Roman"/>
                <w:sz w:val="24"/>
                <w:szCs w:val="24"/>
              </w:rPr>
              <w:t>98840</w:t>
            </w:r>
          </w:p>
          <w:p w:rsidR="00F44687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03234643607010005800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40102810845370000050</w:t>
            </w:r>
          </w:p>
          <w:p w:rsidR="00F44687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РОСТОВА-НА-ДОНУ БАНКА РОССИИ//</w:t>
            </w:r>
            <w:r w:rsidRPr="0058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УФК по Ростовской области 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МБОУ «Школа №15)</w:t>
            </w:r>
          </w:p>
          <w:p w:rsidR="00F44687" w:rsidRPr="00580D1D" w:rsidRDefault="00F44687" w:rsidP="00F4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D1D">
              <w:rPr>
                <w:rFonts w:ascii="Times New Roman" w:hAnsi="Times New Roman"/>
                <w:sz w:val="24"/>
                <w:szCs w:val="24"/>
              </w:rPr>
              <w:t>Тел./факс: (863) 222 09 67</w:t>
            </w:r>
          </w:p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Заказчик</w:t>
            </w:r>
          </w:p>
        </w:tc>
      </w:tr>
      <w:tr w:rsidR="00F44687" w:rsidRPr="00BE3DE5" w:rsidTr="00F44687">
        <w:trPr>
          <w:trHeight w:val="916"/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(фамилия, имя, отчество)</w:t>
            </w: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(адрес места жительства)</w:t>
            </w: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паспорт</w:t>
            </w: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выдан</w:t>
            </w: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44687" w:rsidRPr="00BE3DE5" w:rsidTr="00F44687">
        <w:trPr>
          <w:trHeight w:val="83"/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  <w:vAlign w:val="bottom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дата выдачи    ___.____.______</w:t>
            </w:r>
          </w:p>
        </w:tc>
      </w:tr>
      <w:tr w:rsidR="00F44687" w:rsidRPr="00BE3DE5" w:rsidTr="00F44687">
        <w:trPr>
          <w:jc w:val="center"/>
        </w:trPr>
        <w:tc>
          <w:tcPr>
            <w:tcW w:w="5730" w:type="dxa"/>
            <w:vMerge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4401" w:type="dxa"/>
            <w:vAlign w:val="bottom"/>
          </w:tcPr>
          <w:p w:rsidR="00F44687" w:rsidRPr="00BE3DE5" w:rsidRDefault="00F44687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телефон__________________________</w:t>
            </w:r>
          </w:p>
        </w:tc>
      </w:tr>
      <w:tr w:rsidR="00F878B5" w:rsidRPr="00BE3DE5" w:rsidTr="00F44687">
        <w:trPr>
          <w:jc w:val="center"/>
        </w:trPr>
        <w:tc>
          <w:tcPr>
            <w:tcW w:w="10131" w:type="dxa"/>
            <w:gridSpan w:val="2"/>
          </w:tcPr>
          <w:p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  <w:r w:rsidRPr="00BE3DE5">
              <w:rPr>
                <w:rFonts w:ascii="Times New Roman" w:hAnsi="Times New Roman"/>
                <w:bCs/>
                <w:lang w:val="en-US"/>
              </w:rPr>
              <w:t xml:space="preserve">Email: </w:t>
            </w:r>
            <w:hyperlink r:id="rId7" w:history="1">
              <w:r w:rsidRPr="00BE3DE5">
                <w:rPr>
                  <w:rStyle w:val="a5"/>
                  <w:bCs/>
                  <w:lang w:val="en-US"/>
                </w:rPr>
                <w:t>sch15@mail.ru</w:t>
              </w:r>
            </w:hyperlink>
          </w:p>
          <w:p w:rsidR="00F878B5" w:rsidRPr="0029669F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lang w:val="en-US"/>
              </w:rPr>
            </w:pPr>
            <w:r w:rsidRPr="00BE3DE5">
              <w:rPr>
                <w:rFonts w:ascii="Times New Roman" w:hAnsi="Times New Roman"/>
                <w:bCs/>
              </w:rPr>
              <w:t>Тел</w:t>
            </w:r>
            <w:r w:rsidRPr="00BE3DE5">
              <w:rPr>
                <w:rFonts w:ascii="Times New Roman" w:hAnsi="Times New Roman"/>
                <w:bCs/>
                <w:lang w:val="en-US"/>
              </w:rPr>
              <w:t>./</w:t>
            </w:r>
            <w:r w:rsidRPr="00BE3DE5">
              <w:rPr>
                <w:rFonts w:ascii="Times New Roman" w:hAnsi="Times New Roman"/>
                <w:bCs/>
              </w:rPr>
              <w:t>факс</w:t>
            </w:r>
            <w:r w:rsidRPr="00BE3DE5">
              <w:rPr>
                <w:rFonts w:ascii="Times New Roman" w:hAnsi="Times New Roman"/>
                <w:bCs/>
                <w:lang w:val="en-US"/>
              </w:rPr>
              <w:t xml:space="preserve"> 8 (863) 222-09-67</w:t>
            </w:r>
          </w:p>
          <w:p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</w:t>
            </w:r>
            <w:r w:rsidRPr="00BE3DE5">
              <w:rPr>
                <w:rFonts w:ascii="Times New Roman" w:hAnsi="Times New Roman"/>
                <w:bCs/>
              </w:rPr>
              <w:t>______________ А.Н. Х</w:t>
            </w:r>
            <w:r>
              <w:rPr>
                <w:rFonts w:ascii="Times New Roman" w:hAnsi="Times New Roman"/>
                <w:bCs/>
              </w:rPr>
              <w:t>ачатурьян</w:t>
            </w:r>
            <w:r w:rsidRPr="00BE3DE5">
              <w:rPr>
                <w:rFonts w:ascii="Times New Roman" w:hAnsi="Times New Roman"/>
                <w:bCs/>
              </w:rPr>
              <w:t xml:space="preserve"> _______________ (_______________)</w:t>
            </w:r>
          </w:p>
          <w:p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        (подпись)</w:t>
            </w:r>
          </w:p>
          <w:p w:rsidR="00F878B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М.П.</w:t>
            </w:r>
          </w:p>
          <w:p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F878B5" w:rsidRPr="00BE3DE5" w:rsidRDefault="00F878B5" w:rsidP="00047B6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 ____</w:t>
            </w:r>
            <w:r w:rsidRPr="00BE3DE5">
              <w:rPr>
                <w:rFonts w:ascii="Times New Roman" w:hAnsi="Times New Roman"/>
                <w:bCs/>
              </w:rPr>
              <w:t xml:space="preserve"> » </w:t>
            </w:r>
            <w:r>
              <w:rPr>
                <w:rFonts w:ascii="Times New Roman" w:hAnsi="Times New Roman"/>
                <w:bCs/>
              </w:rPr>
              <w:t>с</w:t>
            </w:r>
            <w:r w:rsidR="00F44687">
              <w:rPr>
                <w:rFonts w:ascii="Times New Roman" w:hAnsi="Times New Roman"/>
                <w:bCs/>
              </w:rPr>
              <w:t>ентября 2021</w:t>
            </w:r>
            <w:r w:rsidRPr="00BE3DE5">
              <w:rPr>
                <w:rFonts w:ascii="Times New Roman" w:hAnsi="Times New Roman"/>
                <w:bCs/>
              </w:rPr>
              <w:t xml:space="preserve"> г.                                           «</w:t>
            </w:r>
            <w:r>
              <w:rPr>
                <w:rFonts w:ascii="Times New Roman" w:hAnsi="Times New Roman"/>
                <w:bCs/>
              </w:rPr>
              <w:t>____</w:t>
            </w:r>
            <w:r w:rsidR="00F44687">
              <w:rPr>
                <w:rFonts w:ascii="Times New Roman" w:hAnsi="Times New Roman"/>
                <w:bCs/>
              </w:rPr>
              <w:t xml:space="preserve"> » сентября 2021</w:t>
            </w:r>
            <w:r w:rsidRPr="00BE3DE5">
              <w:rPr>
                <w:rFonts w:ascii="Times New Roman" w:hAnsi="Times New Roman"/>
                <w:bCs/>
              </w:rPr>
              <w:t xml:space="preserve"> г.</w:t>
            </w:r>
          </w:p>
        </w:tc>
      </w:tr>
    </w:tbl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878B5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>Приложение№1</w:t>
      </w:r>
    </w:p>
    <w:p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 xml:space="preserve">к договору №___/20 </w:t>
      </w:r>
    </w:p>
    <w:p w:rsidR="00F878B5" w:rsidRPr="00B4155E" w:rsidRDefault="00F44687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от « ____ » _________ 2021</w:t>
      </w:r>
      <w:r w:rsidR="00F878B5" w:rsidRPr="00B4155E">
        <w:rPr>
          <w:rFonts w:ascii="Times New Roman" w:hAnsi="Times New Roman"/>
          <w:color w:val="000000"/>
          <w:sz w:val="16"/>
          <w:szCs w:val="16"/>
        </w:rPr>
        <w:t>г.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55E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155E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ДОПОЛНИТЕЛЬНЫХ ПЛАТНЫХ ОБРАЗОВАТЕЛЬНЫХ УСЛУГ</w:t>
      </w: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88"/>
        <w:gridCol w:w="2551"/>
        <w:gridCol w:w="2552"/>
      </w:tblGrid>
      <w:tr w:rsidR="00F878B5" w:rsidRPr="00BE3DE5" w:rsidTr="00047B67">
        <w:trPr>
          <w:trHeight w:val="569"/>
        </w:trPr>
        <w:tc>
          <w:tcPr>
            <w:tcW w:w="540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388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 xml:space="preserve">Наименование учебной дисциплины </w:t>
            </w:r>
          </w:p>
        </w:tc>
        <w:tc>
          <w:tcPr>
            <w:tcW w:w="2551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</w:rPr>
              <w:t>Тариф за 1 час платных образовательных услуг (руб., коп.)</w:t>
            </w:r>
          </w:p>
        </w:tc>
        <w:tc>
          <w:tcPr>
            <w:tcW w:w="2552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Количество часов в неделю</w:t>
            </w:r>
          </w:p>
        </w:tc>
      </w:tr>
      <w:tr w:rsidR="00F878B5" w:rsidRPr="00BE3DE5" w:rsidTr="00047B67">
        <w:trPr>
          <w:trHeight w:val="727"/>
        </w:trPr>
        <w:tc>
          <w:tcPr>
            <w:tcW w:w="540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388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Ступеньки к школе</w:t>
            </w:r>
          </w:p>
        </w:tc>
        <w:tc>
          <w:tcPr>
            <w:tcW w:w="2551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171,37</w:t>
            </w:r>
          </w:p>
        </w:tc>
        <w:tc>
          <w:tcPr>
            <w:tcW w:w="2552" w:type="dxa"/>
          </w:tcPr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878B5" w:rsidRPr="00BE3DE5" w:rsidRDefault="00F878B5" w:rsidP="0004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E3DE5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F878B5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878B5" w:rsidRPr="00BE3DE5" w:rsidRDefault="00D61FE0" w:rsidP="00F8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////</w:t>
      </w:r>
    </w:p>
    <w:tbl>
      <w:tblPr>
        <w:tblW w:w="0" w:type="auto"/>
        <w:jc w:val="center"/>
        <w:tblBorders>
          <w:insideH w:val="single" w:sz="4" w:space="0" w:color="000000" w:themeColor="text1"/>
        </w:tblBorders>
        <w:tblLook w:val="04A0"/>
      </w:tblPr>
      <w:tblGrid>
        <w:gridCol w:w="5172"/>
        <w:gridCol w:w="4222"/>
      </w:tblGrid>
      <w:tr w:rsidR="00F878B5" w:rsidRPr="00BE3DE5" w:rsidTr="00047B67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Исполнитель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BE3DE5">
              <w:rPr>
                <w:rFonts w:ascii="Times New Roman" w:hAnsi="Times New Roman"/>
                <w:b/>
                <w:bCs/>
              </w:rPr>
              <w:t>Заказчик</w:t>
            </w:r>
          </w:p>
        </w:tc>
      </w:tr>
      <w:tr w:rsidR="00F878B5" w:rsidRPr="00BE3DE5" w:rsidTr="00047B67">
        <w:trPr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муниципальное бюджетное</w:t>
            </w:r>
          </w:p>
        </w:tc>
        <w:tc>
          <w:tcPr>
            <w:tcW w:w="4222" w:type="dxa"/>
            <w:tcBorders>
              <w:top w:val="nil"/>
            </w:tcBorders>
          </w:tcPr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F878B5" w:rsidRPr="00BE3DE5" w:rsidTr="00047B67">
        <w:trPr>
          <w:trHeight w:val="138"/>
          <w:jc w:val="center"/>
        </w:trPr>
        <w:tc>
          <w:tcPr>
            <w:tcW w:w="5172" w:type="dxa"/>
            <w:tcBorders>
              <w:top w:val="nil"/>
              <w:bottom w:val="nil"/>
            </w:tcBorders>
          </w:tcPr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общеобразовательное учреждение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города Ростова-на-Дону «Школа № 15»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Директор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 А.Н. Хачатурьян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 xml:space="preserve">М.П.   </w:t>
            </w:r>
          </w:p>
        </w:tc>
        <w:tc>
          <w:tcPr>
            <w:tcW w:w="4222" w:type="dxa"/>
            <w:tcBorders>
              <w:top w:val="nil"/>
              <w:bottom w:val="nil"/>
            </w:tcBorders>
          </w:tcPr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(фамилия, имя, отчество)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__________________________________</w:t>
            </w:r>
          </w:p>
          <w:p w:rsidR="00F878B5" w:rsidRPr="00BE3DE5" w:rsidRDefault="00F878B5" w:rsidP="00047B67">
            <w:pPr>
              <w:spacing w:after="0" w:line="240" w:lineRule="auto"/>
              <w:ind w:left="-56"/>
              <w:jc w:val="both"/>
              <w:outlineLvl w:val="3"/>
              <w:rPr>
                <w:rFonts w:ascii="Times New Roman" w:hAnsi="Times New Roman"/>
                <w:bCs/>
              </w:rPr>
            </w:pPr>
            <w:r w:rsidRPr="00BE3DE5">
              <w:rPr>
                <w:rFonts w:ascii="Times New Roman" w:hAnsi="Times New Roman"/>
                <w:bCs/>
              </w:rPr>
              <w:t>(подпись)</w:t>
            </w:r>
          </w:p>
        </w:tc>
      </w:tr>
    </w:tbl>
    <w:p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Pr="00BE3DE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F878B5" w:rsidRDefault="00F878B5" w:rsidP="00F878B5">
      <w:pPr>
        <w:spacing w:after="0" w:line="240" w:lineRule="auto"/>
        <w:jc w:val="both"/>
        <w:rPr>
          <w:rFonts w:ascii="Times New Roman" w:hAnsi="Times New Roman"/>
        </w:rPr>
      </w:pPr>
    </w:p>
    <w:p w:rsidR="00D61FE0" w:rsidRDefault="00D61FE0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1FE0" w:rsidRDefault="00D61FE0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1FE0" w:rsidRDefault="00D61FE0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1FE0" w:rsidRDefault="00D61FE0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1FE0" w:rsidRDefault="00D61FE0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1FE0" w:rsidRDefault="00D61FE0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D61FE0" w:rsidRDefault="00D61FE0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>Приложение№</w:t>
      </w:r>
      <w:r>
        <w:rPr>
          <w:rFonts w:ascii="Times New Roman" w:hAnsi="Times New Roman"/>
          <w:color w:val="000000"/>
          <w:sz w:val="16"/>
          <w:szCs w:val="16"/>
        </w:rPr>
        <w:t>2</w:t>
      </w:r>
    </w:p>
    <w:p w:rsidR="00F878B5" w:rsidRPr="00B4155E" w:rsidRDefault="00F878B5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 w:rsidRPr="00B4155E">
        <w:rPr>
          <w:rFonts w:ascii="Times New Roman" w:hAnsi="Times New Roman"/>
          <w:color w:val="000000"/>
          <w:sz w:val="16"/>
          <w:szCs w:val="16"/>
        </w:rPr>
        <w:t xml:space="preserve">к договору №___/20 </w:t>
      </w:r>
    </w:p>
    <w:p w:rsidR="00F878B5" w:rsidRPr="00B4155E" w:rsidRDefault="00F44687" w:rsidP="00F87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от « ____ » _________ 2021</w:t>
      </w:r>
      <w:r w:rsidR="00F878B5" w:rsidRPr="00B4155E">
        <w:rPr>
          <w:rFonts w:ascii="Times New Roman" w:hAnsi="Times New Roman"/>
          <w:color w:val="000000"/>
          <w:sz w:val="16"/>
          <w:szCs w:val="16"/>
        </w:rPr>
        <w:t>г.</w:t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6"/>
        <w:gridCol w:w="525"/>
        <w:gridCol w:w="4594"/>
        <w:gridCol w:w="1050"/>
        <w:gridCol w:w="1260"/>
        <w:gridCol w:w="1260"/>
        <w:gridCol w:w="1575"/>
      </w:tblGrid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rPr>
                <w:b/>
                <w:sz w:val="18"/>
                <w:szCs w:val="18"/>
                <w:u w:val="single"/>
              </w:rPr>
            </w:pPr>
          </w:p>
          <w:p w:rsidR="004F75F4" w:rsidRDefault="004F75F4" w:rsidP="00E82713">
            <w:pPr>
              <w:rPr>
                <w:b/>
                <w:sz w:val="18"/>
                <w:szCs w:val="18"/>
                <w:u w:val="single"/>
              </w:rPr>
            </w:pPr>
          </w:p>
          <w:p w:rsidR="004F75F4" w:rsidRDefault="004F75F4" w:rsidP="00E8271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МУНИЦИПАЛЬНОЕ БЮДЖЕТНОЕ ОБЩЕОБРАЗОВАТЕЛЬНОЕ УЧРЕЖДЕНИЕ ГОРОДА РОСТОВА-НА-ДОНУ «ШКОЛА № 15» ИНН 6168042160 КПП 616801001</w:t>
            </w: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344041, Ростовская обл, Ростов-на-Дону г, Калининградская ул, дом 1</w:t>
            </w: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№</w:t>
            </w:r>
            <w:r w:rsidR="00870212">
              <w:rPr>
                <w:b/>
                <w:sz w:val="28"/>
                <w:szCs w:val="28"/>
              </w:rPr>
              <w:t>________________</w:t>
            </w:r>
            <w:r w:rsidR="00F44687">
              <w:rPr>
                <w:b/>
                <w:sz w:val="28"/>
                <w:szCs w:val="28"/>
              </w:rPr>
              <w:t xml:space="preserve"> от_______________ 2021</w:t>
            </w:r>
            <w:r>
              <w:rPr>
                <w:b/>
                <w:sz w:val="28"/>
                <w:szCs w:val="28"/>
              </w:rPr>
              <w:t> г.</w:t>
            </w: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оказании услуг</w:t>
            </w: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9739" w:type="dxa"/>
            <w:gridSpan w:val="5"/>
            <w:shd w:val="clear" w:color="FFFFFF" w:fill="auto"/>
            <w:vAlign w:val="bottom"/>
          </w:tcPr>
          <w:p w:rsidR="004F75F4" w:rsidRDefault="004F75F4" w:rsidP="00E827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Заказчик: </w:t>
            </w: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Валюта: RUB</w:t>
            </w:r>
          </w:p>
        </w:tc>
      </w:tr>
      <w:tr w:rsidR="004F75F4" w:rsidTr="00E82713">
        <w:trPr>
          <w:trHeight w:val="15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75F4" w:rsidRDefault="004F75F4" w:rsidP="00E8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4F75F4" w:rsidRDefault="004F75F4" w:rsidP="00E8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4F75F4" w:rsidRDefault="004F75F4" w:rsidP="00E8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4F75F4" w:rsidRDefault="004F75F4" w:rsidP="00E8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F75F4" w:rsidRDefault="004F75F4" w:rsidP="00E827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4F75F4" w:rsidTr="00E82713"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75F4" w:rsidRDefault="004F75F4" w:rsidP="00E8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jc w:val="right"/>
              <w:rPr>
                <w:sz w:val="18"/>
                <w:szCs w:val="18"/>
              </w:rPr>
            </w:pPr>
          </w:p>
        </w:tc>
      </w:tr>
      <w:tr w:rsidR="004F75F4" w:rsidTr="00E82713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4F75F4" w:rsidRDefault="004F75F4" w:rsidP="00E827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4F75F4" w:rsidRDefault="004F75F4" w:rsidP="00E8271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F75F4" w:rsidTr="00E82713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4F75F4" w:rsidRDefault="004F75F4" w:rsidP="00E827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НДС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4F75F4" w:rsidRDefault="004F75F4" w:rsidP="00E8271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F75F4" w:rsidTr="00E82713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4F75F4" w:rsidRDefault="004F75F4" w:rsidP="00E8271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</w:tr>
      <w:tr w:rsidR="004F75F4" w:rsidTr="00E82713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</w:tr>
      <w:tr w:rsidR="004F75F4" w:rsidTr="00E82713"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</w:tcPr>
          <w:p w:rsidR="004F75F4" w:rsidRDefault="004F75F4" w:rsidP="00E827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 оказано услуг на сумму:</w:t>
            </w:r>
          </w:p>
        </w:tc>
      </w:tr>
      <w:tr w:rsidR="004F75F4" w:rsidTr="00E82713">
        <w:trPr>
          <w:trHeight w:val="795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4F75F4" w:rsidRDefault="004F75F4" w:rsidP="00E827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66"/>
        <w:gridCol w:w="1575"/>
        <w:gridCol w:w="2376"/>
        <w:gridCol w:w="328"/>
        <w:gridCol w:w="2271"/>
        <w:gridCol w:w="394"/>
        <w:gridCol w:w="3334"/>
        <w:gridCol w:w="945"/>
      </w:tblGrid>
      <w:tr w:rsidR="004F75F4" w:rsidTr="00E82713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  <w:tr w:rsidR="004F75F4" w:rsidTr="00E82713">
        <w:trPr>
          <w:trHeight w:val="210"/>
        </w:trPr>
        <w:tc>
          <w:tcPr>
            <w:tcW w:w="4345" w:type="dxa"/>
            <w:gridSpan w:val="4"/>
            <w:shd w:val="clear" w:color="FFFFFF" w:fill="auto"/>
          </w:tcPr>
          <w:p w:rsidR="004F75F4" w:rsidRDefault="004F75F4" w:rsidP="00E82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4F75F4" w:rsidRDefault="004F75F4" w:rsidP="00E82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4F75F4" w:rsidRDefault="004F75F4" w:rsidP="00E82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4F75F4" w:rsidTr="00E82713">
        <w:trPr>
          <w:gridAfter w:val="1"/>
          <w:wAfter w:w="360" w:type="dxa"/>
          <w:trHeight w:val="12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  <w:tr w:rsidR="004F75F4" w:rsidTr="00E82713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4F75F4" w:rsidRDefault="004F75F4" w:rsidP="00E8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  <w:tr w:rsidR="004F75F4" w:rsidTr="00E82713">
        <w:trPr>
          <w:gridAfter w:val="1"/>
          <w:wAfter w:w="360" w:type="dxa"/>
          <w:trHeight w:val="135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  <w:tr w:rsidR="004F75F4" w:rsidTr="00E82713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  <w:tr w:rsidR="004F75F4" w:rsidTr="00E82713">
        <w:tc>
          <w:tcPr>
            <w:tcW w:w="4345" w:type="dxa"/>
            <w:gridSpan w:val="4"/>
            <w:shd w:val="clear" w:color="FFFFFF" w:fill="auto"/>
          </w:tcPr>
          <w:p w:rsidR="004F75F4" w:rsidRDefault="004F75F4" w:rsidP="00E82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4F75F4" w:rsidRDefault="004F75F4" w:rsidP="00E82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4F75F4" w:rsidRDefault="004F75F4" w:rsidP="00E82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4F75F4" w:rsidTr="00E82713">
        <w:trPr>
          <w:gridAfter w:val="1"/>
          <w:wAfter w:w="360" w:type="dxa"/>
          <w:trHeight w:val="105"/>
        </w:trPr>
        <w:tc>
          <w:tcPr>
            <w:tcW w:w="6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  <w:tr w:rsidR="004F75F4" w:rsidTr="00E82713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4F75F4" w:rsidRDefault="004F75F4" w:rsidP="00E827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4F75F4" w:rsidRDefault="004F75F4" w:rsidP="00E82713">
            <w:pPr>
              <w:rPr>
                <w:sz w:val="18"/>
                <w:szCs w:val="18"/>
              </w:rPr>
            </w:pPr>
          </w:p>
        </w:tc>
      </w:tr>
    </w:tbl>
    <w:p w:rsidR="004F75F4" w:rsidRDefault="004F75F4" w:rsidP="004F75F4">
      <w:r>
        <w:br w:type="page"/>
      </w:r>
    </w:p>
    <w:p w:rsidR="00F878B5" w:rsidRDefault="00F878B5" w:rsidP="00F878B5">
      <w:pPr>
        <w:spacing w:line="360" w:lineRule="auto"/>
        <w:jc w:val="both"/>
        <w:rPr>
          <w:b/>
        </w:rPr>
      </w:pPr>
    </w:p>
    <w:p w:rsidR="00F878B5" w:rsidRDefault="00F878B5" w:rsidP="00F878B5">
      <w:pPr>
        <w:spacing w:line="360" w:lineRule="auto"/>
        <w:jc w:val="both"/>
        <w:rPr>
          <w:b/>
        </w:rPr>
      </w:pPr>
    </w:p>
    <w:p w:rsidR="00F878B5" w:rsidRDefault="00F878B5" w:rsidP="00F878B5">
      <w:pPr>
        <w:spacing w:line="360" w:lineRule="auto"/>
        <w:jc w:val="both"/>
        <w:rPr>
          <w:b/>
        </w:rPr>
      </w:pPr>
    </w:p>
    <w:p w:rsidR="008440FA" w:rsidRPr="00F878B5" w:rsidRDefault="008440FA" w:rsidP="00F878B5"/>
    <w:sectPr w:rsidR="008440FA" w:rsidRPr="00F878B5" w:rsidSect="009000B2">
      <w:headerReference w:type="default" r:id="rId8"/>
      <w:pgSz w:w="11906" w:h="16838"/>
      <w:pgMar w:top="709" w:right="70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67" w:rsidRDefault="00264C67">
      <w:pPr>
        <w:spacing w:after="0" w:line="240" w:lineRule="auto"/>
      </w:pPr>
      <w:r>
        <w:separator/>
      </w:r>
    </w:p>
  </w:endnote>
  <w:endnote w:type="continuationSeparator" w:id="1">
    <w:p w:rsidR="00264C67" w:rsidRDefault="0026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67" w:rsidRDefault="00264C67">
      <w:pPr>
        <w:spacing w:after="0" w:line="240" w:lineRule="auto"/>
      </w:pPr>
      <w:r>
        <w:separator/>
      </w:r>
    </w:p>
  </w:footnote>
  <w:footnote w:type="continuationSeparator" w:id="1">
    <w:p w:rsidR="00264C67" w:rsidRDefault="0026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2E" w:rsidRDefault="000673E7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7pt;margin-top:.05pt;width:14pt;height:16.0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" stroked="f">
          <v:fill opacity="0"/>
          <v:textbox inset="0,0,0,0">
            <w:txbxContent>
              <w:p w:rsidR="007A502E" w:rsidRDefault="00264C67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2CE"/>
    <w:multiLevelType w:val="multilevel"/>
    <w:tmpl w:val="6EA29F88"/>
    <w:lvl w:ilvl="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AE2603"/>
    <w:multiLevelType w:val="multilevel"/>
    <w:tmpl w:val="71BEF8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61036F"/>
    <w:multiLevelType w:val="hybridMultilevel"/>
    <w:tmpl w:val="46C2D78A"/>
    <w:lvl w:ilvl="0" w:tplc="4844E3E4">
      <w:start w:val="4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">
    <w:nsid w:val="422F4DE9"/>
    <w:multiLevelType w:val="multilevel"/>
    <w:tmpl w:val="71BEF8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1034"/>
    <w:rsid w:val="00021034"/>
    <w:rsid w:val="000673E7"/>
    <w:rsid w:val="00123E04"/>
    <w:rsid w:val="00260D66"/>
    <w:rsid w:val="00264C67"/>
    <w:rsid w:val="002D4E49"/>
    <w:rsid w:val="003311D0"/>
    <w:rsid w:val="003D3912"/>
    <w:rsid w:val="004C1647"/>
    <w:rsid w:val="004F75F4"/>
    <w:rsid w:val="00833C3B"/>
    <w:rsid w:val="008440FA"/>
    <w:rsid w:val="00851CF1"/>
    <w:rsid w:val="00870212"/>
    <w:rsid w:val="00D61FE0"/>
    <w:rsid w:val="00E76217"/>
    <w:rsid w:val="00F44687"/>
    <w:rsid w:val="00F8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21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76217"/>
    <w:rPr>
      <w:rFonts w:ascii="Times New Roman" w:eastAsiaTheme="minorEastAsia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E76217"/>
    <w:rPr>
      <w:rFonts w:cs="Times New Roman"/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F878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F878B5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F878B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8B5"/>
    <w:pPr>
      <w:widowControl w:val="0"/>
      <w:shd w:val="clear" w:color="auto" w:fill="FFFFFF"/>
      <w:spacing w:before="240" w:after="0" w:line="274" w:lineRule="exact"/>
      <w:ind w:hanging="1560"/>
      <w:jc w:val="both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F878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878B5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Theme="minorHAnsi" w:hAnsi="Times New Roman"/>
      <w:sz w:val="27"/>
      <w:szCs w:val="27"/>
      <w:lang w:eastAsia="en-US"/>
    </w:rPr>
  </w:style>
  <w:style w:type="table" w:customStyle="1" w:styleId="TableStyle0">
    <w:name w:val="TableStyle0"/>
    <w:rsid w:val="004F75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F75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F75F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F4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687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Полина</cp:lastModifiedBy>
  <cp:revision>2</cp:revision>
  <cp:lastPrinted>2020-11-24T12:57:00Z</cp:lastPrinted>
  <dcterms:created xsi:type="dcterms:W3CDTF">2021-02-04T09:43:00Z</dcterms:created>
  <dcterms:modified xsi:type="dcterms:W3CDTF">2021-02-04T09:43:00Z</dcterms:modified>
</cp:coreProperties>
</file>