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65"/>
        <w:gridCol w:w="1803"/>
        <w:gridCol w:w="2663"/>
        <w:gridCol w:w="1028"/>
      </w:tblGrid>
      <w:tr w:rsidR="00FD474F" w:rsidRPr="00DC0A1C" w:rsidTr="00571B87">
        <w:tc>
          <w:tcPr>
            <w:tcW w:w="3510" w:type="dxa"/>
            <w:shd w:val="clear" w:color="auto" w:fill="auto"/>
          </w:tcPr>
          <w:p w:rsidR="00FD474F" w:rsidRPr="00DC0A1C" w:rsidRDefault="00FD474F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«Принято» </w:t>
            </w:r>
          </w:p>
          <w:p w:rsidR="00FD474F" w:rsidRPr="00DC0A1C" w:rsidRDefault="00FD474F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На заседании педагогического совета </w:t>
            </w:r>
          </w:p>
          <w:p w:rsidR="00FD474F" w:rsidRPr="00DC0A1C" w:rsidRDefault="00FD474F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FD474F" w:rsidRPr="00DC0A1C" w:rsidRDefault="00FD474F" w:rsidP="00100830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7 от 30.05.2020 г.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FD474F" w:rsidRPr="00DC0A1C" w:rsidRDefault="00FD474F" w:rsidP="00571B87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«Согласовано»</w:t>
            </w:r>
          </w:p>
          <w:p w:rsidR="00FD474F" w:rsidRPr="00DC0A1C" w:rsidRDefault="00FD474F" w:rsidP="00571B87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На заседании Совета</w:t>
            </w:r>
          </w:p>
          <w:p w:rsidR="00FD474F" w:rsidRPr="00DC0A1C" w:rsidRDefault="00FD474F" w:rsidP="00571B87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FD474F" w:rsidRPr="00DC0A1C" w:rsidRDefault="00FD474F" w:rsidP="00571B8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№1 от 28.08.2020 г.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FD474F" w:rsidRPr="00DC0A1C" w:rsidRDefault="00FD474F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«Утверждаю» </w:t>
            </w:r>
          </w:p>
          <w:p w:rsidR="00FD474F" w:rsidRPr="00DC0A1C" w:rsidRDefault="00FD474F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Директор МБОУ «Школа №15»</w:t>
            </w:r>
          </w:p>
          <w:p w:rsidR="00FD474F" w:rsidRPr="00DC0A1C" w:rsidRDefault="00FD474F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__________ </w:t>
            </w:r>
            <w:proofErr w:type="spellStart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А.Н.Хачатурьян</w:t>
            </w:r>
            <w:proofErr w:type="spellEnd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FD474F" w:rsidRPr="00DC0A1C" w:rsidRDefault="00FD474F" w:rsidP="00571B8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Приказ №182</w:t>
            </w:r>
            <w:r w:rsid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от  </w:t>
            </w:r>
            <w:r w:rsid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31</w:t>
            </w: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.08.2020г.</w:t>
            </w:r>
            <w:proofErr w:type="gramEnd"/>
          </w:p>
        </w:tc>
      </w:tr>
      <w:tr w:rsidR="00FD474F" w:rsidRPr="00DC0A1C" w:rsidTr="00571B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8" w:type="dxa"/>
          <w:trHeight w:val="977"/>
        </w:trPr>
        <w:tc>
          <w:tcPr>
            <w:tcW w:w="4875" w:type="dxa"/>
            <w:gridSpan w:val="2"/>
          </w:tcPr>
          <w:p w:rsidR="00FD474F" w:rsidRDefault="00FD474F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1B87" w:rsidRPr="00DC0A1C" w:rsidRDefault="00571B8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466" w:type="dxa"/>
            <w:gridSpan w:val="2"/>
          </w:tcPr>
          <w:p w:rsidR="00FD474F" w:rsidRDefault="00FD474F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1B87" w:rsidRPr="00DC0A1C" w:rsidRDefault="00571B8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571B87" w:rsidRDefault="00571B87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571B87" w:rsidRDefault="00571B87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571B87" w:rsidRDefault="00571B87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571B87" w:rsidRDefault="00571B87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FD474F" w:rsidRDefault="00FD474F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  <w:bCs/>
        </w:rPr>
      </w:pPr>
      <w:r w:rsidRPr="00571B87">
        <w:rPr>
          <w:rStyle w:val="11"/>
          <w:b/>
        </w:rPr>
        <w:t xml:space="preserve">УЧЕБНЫЙ </w:t>
      </w:r>
      <w:r w:rsidRPr="00571B87">
        <w:rPr>
          <w:rStyle w:val="11"/>
          <w:b/>
          <w:bCs/>
        </w:rPr>
        <w:t>ПЛАН</w:t>
      </w:r>
    </w:p>
    <w:p w:rsidR="00571B87" w:rsidRPr="00571B87" w:rsidRDefault="00571B87" w:rsidP="00FD474F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b w:val="0"/>
        </w:rPr>
      </w:pPr>
    </w:p>
    <w:p w:rsidR="00FD474F" w:rsidRDefault="00FD474F" w:rsidP="00FD474F">
      <w:pPr>
        <w:pStyle w:val="30"/>
        <w:shd w:val="clear" w:color="auto" w:fill="auto"/>
        <w:spacing w:before="0"/>
        <w:ind w:left="40"/>
      </w:pPr>
      <w:r>
        <w:t xml:space="preserve">для обучающихся с </w:t>
      </w:r>
      <w:proofErr w:type="gramStart"/>
      <w:r>
        <w:t>ОВЗ  МБОУ</w:t>
      </w:r>
      <w:proofErr w:type="gramEnd"/>
      <w:r>
        <w:t xml:space="preserve"> «Школа №15»</w:t>
      </w:r>
    </w:p>
    <w:p w:rsidR="00FD474F" w:rsidRDefault="00FD474F" w:rsidP="00FD474F">
      <w:pPr>
        <w:pStyle w:val="30"/>
        <w:shd w:val="clear" w:color="auto" w:fill="auto"/>
        <w:spacing w:before="0"/>
        <w:ind w:left="40"/>
      </w:pPr>
      <w:r>
        <w:t>реализующего адаптированную основную общеобразовательную программу начального общего образования обучающихся с задержкой психического развития</w:t>
      </w:r>
    </w:p>
    <w:p w:rsidR="00CB2CC4" w:rsidRDefault="00FD474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proofErr w:type="gramStart"/>
      <w:r w:rsidRPr="00FD474F">
        <w:rPr>
          <w:rFonts w:ascii="Times New Roman" w:hAnsi="Times New Roman" w:cs="Times New Roman"/>
          <w:b/>
          <w:sz w:val="28"/>
          <w:szCs w:val="28"/>
        </w:rPr>
        <w:t>вариант  7.1</w:t>
      </w:r>
      <w:proofErr w:type="gramEnd"/>
      <w:r w:rsidRPr="00FD474F">
        <w:rPr>
          <w:rFonts w:ascii="Times New Roman" w:hAnsi="Times New Roman" w:cs="Times New Roman"/>
          <w:b/>
          <w:sz w:val="28"/>
          <w:szCs w:val="28"/>
        </w:rPr>
        <w:t xml:space="preserve">   на 2020-2021 год</w:t>
      </w: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FD474F" w:rsidRDefault="00FD474F">
      <w:pPr>
        <w:rPr>
          <w:rFonts w:ascii="Times New Roman" w:hAnsi="Times New Roman" w:cs="Times New Roman"/>
          <w:b/>
          <w:sz w:val="28"/>
          <w:szCs w:val="28"/>
        </w:rPr>
      </w:pPr>
    </w:p>
    <w:p w:rsidR="006E34AC" w:rsidRDefault="006E34AC" w:rsidP="006E34AC">
      <w:pPr>
        <w:pStyle w:val="31"/>
        <w:shd w:val="clear" w:color="auto" w:fill="auto"/>
        <w:spacing w:after="268" w:line="230" w:lineRule="exact"/>
      </w:pPr>
      <w:r>
        <w:lastRenderedPageBreak/>
        <w:t>ПОЯСНИТЕЛЬНАЯ ЗАПИСКА</w:t>
      </w:r>
    </w:p>
    <w:p w:rsidR="006E34AC" w:rsidRDefault="006E34AC" w:rsidP="006E34AC">
      <w:pPr>
        <w:pStyle w:val="31"/>
        <w:shd w:val="clear" w:color="auto" w:fill="auto"/>
        <w:tabs>
          <w:tab w:val="left" w:pos="8372"/>
        </w:tabs>
        <w:spacing w:after="0" w:line="274" w:lineRule="exact"/>
        <w:ind w:left="20" w:right="20" w:firstLine="560"/>
        <w:jc w:val="both"/>
      </w:pPr>
      <w:r>
        <w:t>Учебный план для обучающихся с ОВЗ МБОУ «Школа №</w:t>
      </w:r>
      <w:proofErr w:type="gramStart"/>
      <w:r>
        <w:t>15»  реализует</w:t>
      </w:r>
      <w:proofErr w:type="gramEnd"/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адаптированную основную общеобразовательную программу начального общего образования обучающихся с задержкой психического развития (вариант 7.</w:t>
      </w:r>
      <w:r w:rsidR="005E531B">
        <w:t>1</w:t>
      </w:r>
      <w:r>
        <w:t>.).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является нормативным правовым документом, регламентирующим перечень учебных предметов и объём учебного времени, отводимого на их изучение по уровням общего образования.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Перечень основных нормативных правовых документов, используемых при разработке учебного плана для обучающихся с ЗПР: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Законы</w:t>
      </w:r>
      <w:r>
        <w:t>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Федеральный закон от 29.12.2012 № 273-ФЗ «Об образовании в Российской Федерации» (с последующими изменениями и дополнениями);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Областной закон от 14.11.2013 № 26-ЗС «Об образовании в Ростовской области» (с последующими изменениями и дополнениями).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Программы</w:t>
      </w:r>
      <w:r>
        <w:t>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федеральным учебно-методическим объединением по общему образованию, протокол заседания от</w:t>
      </w:r>
    </w:p>
    <w:p w:rsidR="006E34AC" w:rsidRDefault="006E34AC" w:rsidP="006E34AC">
      <w:pPr>
        <w:pStyle w:val="31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left="20"/>
        <w:jc w:val="both"/>
      </w:pPr>
      <w:r>
        <w:t>№ 4/15).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Постановления</w:t>
      </w:r>
      <w:r>
        <w:t>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Приказы</w:t>
      </w:r>
      <w:r>
        <w:t>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приказ Министерства просвещения Российской Федерации от 28 декабря 2018 г. № 345 </w:t>
      </w:r>
      <w:hyperlink r:id="rId5" w:history="1">
        <w:r>
          <w:rPr>
            <w:rStyle w:val="a3"/>
          </w:rPr>
          <w:t>«О федеральном перечне учебников, рекомендуемых к использованию при реализации</w:t>
        </w:r>
      </w:hyperlink>
      <w:r>
        <w:t xml:space="preserve"> </w:t>
      </w:r>
      <w:hyperlink r:id="rId6" w:history="1">
        <w:r>
          <w:rPr>
            <w:rStyle w:val="a3"/>
          </w:rPr>
          <w:t>имеющих государственную аккредитацию образовательных программ начального общего,</w:t>
        </w:r>
      </w:hyperlink>
      <w:r>
        <w:t xml:space="preserve"> </w:t>
      </w:r>
      <w:hyperlink r:id="rId7" w:history="1">
        <w:r>
          <w:rPr>
            <w:rStyle w:val="a3"/>
          </w:rPr>
          <w:t>основного общего, среднего общего образования»;</w:t>
        </w:r>
      </w:hyperlink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firstLine="560"/>
        <w:jc w:val="both"/>
      </w:pPr>
      <w:r>
        <w:t>приказ министерства общего и профессионального образования Ростовской области от</w:t>
      </w:r>
    </w:p>
    <w:p w:rsidR="006E34AC" w:rsidRDefault="006E34AC" w:rsidP="006E34AC">
      <w:pPr>
        <w:pStyle w:val="31"/>
        <w:numPr>
          <w:ilvl w:val="0"/>
          <w:numId w:val="4"/>
        </w:numPr>
        <w:shd w:val="clear" w:color="auto" w:fill="auto"/>
        <w:tabs>
          <w:tab w:val="left" w:pos="1194"/>
        </w:tabs>
        <w:spacing w:after="0" w:line="274" w:lineRule="exact"/>
        <w:ind w:left="20" w:right="20"/>
        <w:jc w:val="both"/>
      </w:pPr>
      <w:r>
        <w:t>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нарушениями).</w:t>
      </w:r>
    </w:p>
    <w:p w:rsidR="006E34AC" w:rsidRDefault="006E34AC" w:rsidP="006E34AC">
      <w:proofErr w:type="gramStart"/>
      <w:r>
        <w:rPr>
          <w:rStyle w:val="12"/>
          <w:rFonts w:eastAsiaTheme="minorHAnsi"/>
        </w:rPr>
        <w:t xml:space="preserve">Письма:  </w:t>
      </w:r>
      <w:r>
        <w:t>письмо</w:t>
      </w:r>
      <w:proofErr w:type="gramEnd"/>
      <w:r>
        <w:t xml:space="preserve"> Минобразования России от 31.10.2003 № 13-51-263/123 «Об оценива</w:t>
      </w:r>
      <w:r>
        <w:t>нии и</w:t>
      </w:r>
      <w:r>
        <w:t xml:space="preserve"> аттестации</w:t>
      </w:r>
      <w:r>
        <w:t xml:space="preserve">  </w:t>
      </w:r>
      <w:r>
        <w:t>учащихся, отнесенных по состоянию здоровья к специальной медицинской группе для занятий физической культурой»;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15.07.2014 № 08-888 «Об аттестации учащихся общеобразовательных организаций по учебному предмету «Физическая культура».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разработан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>
        <w:t>Минобрнауки</w:t>
      </w:r>
      <w:proofErr w:type="spellEnd"/>
      <w:r>
        <w:t xml:space="preserve"> России от 19 декабря 2014 года № 1598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</w:t>
      </w:r>
      <w:r>
        <w:lastRenderedPageBreak/>
        <w:t>общего образования обучающихся с ОВЗ;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является компонентом адаптированной основной общеобразовательной программы начального общего образования обучающихся с задержкой психического развития (далее - АОПП НОО).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представляет собой организационный компонент реализации АООП НОО, обеспечивает доступность получения качественного образования в соответствии с требованиями ФГОС. Он устанавливает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формы промежуточной аттестации обучающихся.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отражает цели и задачи образовательной программы начального общего образования, ориентированной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требованиями ФГОС.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  <w:tab w:val="left" w:pos="6450"/>
        </w:tabs>
        <w:spacing w:after="0" w:line="274" w:lineRule="exact"/>
        <w:ind w:left="20" w:firstLine="560"/>
        <w:jc w:val="both"/>
      </w:pPr>
      <w:r>
        <w:t xml:space="preserve">система учебных и познавательных </w:t>
      </w:r>
      <w:proofErr w:type="gramStart"/>
      <w:r>
        <w:t>мотивов:</w:t>
      </w:r>
      <w:r>
        <w:tab/>
      </w:r>
      <w:proofErr w:type="gramEnd"/>
      <w:r>
        <w:t>умение принимать, сохранять,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реализовывать учебные цели, умение планировать, контролировать и оценивать учебные действия и их результат;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a5"/>
        </w:rPr>
        <w:t>Обязательная часть и часть, формируемая участниками образовательных отношений,</w:t>
      </w:r>
      <w:r>
        <w:t xml:space="preserve"> отражают содержание образования, которое обеспечивает духовно-нравственное формирование учащихся, их личностный рост: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формирование гражданской идентичности обучающихся, приобщение их к общекультурным, национальным и этнокультурным ценностям</w:t>
      </w:r>
      <w:r>
        <w:t xml:space="preserve"> </w:t>
      </w:r>
      <w: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firstLine="560"/>
        <w:jc w:val="both"/>
      </w:pPr>
      <w:r>
        <w:t>личностное развитие обучающегося в соответствии с его индивидуальностью.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t>Содержание образования на уровне начального общего образования реализуется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>
        <w:t>деятельностного</w:t>
      </w:r>
      <w:proofErr w:type="spellEnd"/>
      <w:r>
        <w:t xml:space="preserve"> и дифференцированного подходов, а система оценки обеспечивает индивидуальные достижения учащихся.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включает все предметные области в соответствии с требованиями ФГОС начального общего образования обучающихся с ОВЗ.</w:t>
      </w:r>
    </w:p>
    <w:p w:rsidR="006E34AC" w:rsidRDefault="006E34AC" w:rsidP="006E34AC">
      <w:pPr>
        <w:pStyle w:val="40"/>
        <w:shd w:val="clear" w:color="auto" w:fill="auto"/>
        <w:ind w:left="20" w:right="20" w:firstLine="560"/>
      </w:pPr>
      <w:r>
        <w:t xml:space="preserve">Часть учебного плана, формируемая участниками образовательных отношений, предусматривает </w:t>
      </w:r>
      <w:proofErr w:type="spellStart"/>
      <w:r>
        <w:t>учебн</w:t>
      </w:r>
      <w:proofErr w:type="spellEnd"/>
      <w:r>
        <w:t xml:space="preserve"> </w:t>
      </w:r>
      <w:proofErr w:type="spellStart"/>
      <w:r>
        <w:t>ые</w:t>
      </w:r>
      <w:proofErr w:type="spellEnd"/>
      <w:r>
        <w:t xml:space="preserve"> занятия: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firstLine="560"/>
        <w:jc w:val="both"/>
      </w:pPr>
      <w:r>
        <w:t>для углубленного изучения отдельных обязательных учебных предметов;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6E34AC" w:rsidRDefault="006E34AC" w:rsidP="006E34AC">
      <w:pPr>
        <w:pStyle w:val="3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 xml:space="preserve">введение учебных курсов, обеспечивающих удовлетворение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ОВЗ и необходимую коррекцию недостатков в психическом и (или) физическом развитии;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Своеобразный характер первичного нарушения у детей с ЗПР (развитие </w:t>
      </w:r>
      <w:proofErr w:type="spellStart"/>
      <w:r>
        <w:t>эмоционально</w:t>
      </w:r>
      <w:r>
        <w:softHyphen/>
        <w:t>личностной</w:t>
      </w:r>
      <w:proofErr w:type="spellEnd"/>
      <w:r>
        <w:t xml:space="preserve"> сферы, развитие познавательной деятельности) и его последствий (задержки психического развития церебрально-органического генеза, своеобразие мыслительной деятельности и другие нарушения психофизического развития) определяет наличие особых </w:t>
      </w:r>
      <w:r>
        <w:lastRenderedPageBreak/>
        <w:t>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 соответствии с ч.2 ст.79 и ч.3 ст.79 Федерального закона № 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</w:p>
    <w:p w:rsidR="006E34AC" w:rsidRDefault="006E34AC" w:rsidP="006E34AC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Внеурочная деятельность формируется из часов, необходимых для обеспечения </w:t>
      </w:r>
      <w:proofErr w:type="gramStart"/>
      <w:r>
        <w:t xml:space="preserve">индивидуальных </w:t>
      </w:r>
      <w:r w:rsidR="005E531B">
        <w:t xml:space="preserve"> </w:t>
      </w:r>
      <w:r>
        <w:t>потребностей</w:t>
      </w:r>
      <w:proofErr w:type="gramEnd"/>
      <w:r>
        <w:t xml:space="preserve">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5E3A9E" w:rsidRDefault="005E3A9E" w:rsidP="005E3A9E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t>Учебные занятия проводятся по 5-дневной учебной неделе и только в первую смену.</w:t>
      </w:r>
    </w:p>
    <w:p w:rsidR="005E3A9E" w:rsidRDefault="005E3A9E" w:rsidP="005E3A9E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Специфика учебного плана определяется тем, что содержание образования детей с ЗПР, особенно на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5E3A9E" w:rsidRDefault="005E3A9E" w:rsidP="005E3A9E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Промежуточная аттестация обучающихся, начиная со второго класса, проводится в конце учебного года в формах, определённых локальным актом и оценивается по пятибалльной системе в виде отметки: «5» - отлично; «4» - хорошо; «3» - удовлетворительно; «2» - неудовлетворительно.</w:t>
      </w:r>
    </w:p>
    <w:p w:rsidR="005E3A9E" w:rsidRPr="005E531B" w:rsidRDefault="005E3A9E" w:rsidP="005E3A9E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Форма промежуточной аттестации - среднее арифметическое значение четвертных </w:t>
      </w:r>
      <w:r w:rsidRPr="005E531B">
        <w:t>отметок.</w:t>
      </w:r>
    </w:p>
    <w:p w:rsidR="00FD474F" w:rsidRPr="005E531B" w:rsidRDefault="005E3A9E" w:rsidP="005E3A9E">
      <w:pPr>
        <w:rPr>
          <w:rFonts w:ascii="Times New Roman" w:hAnsi="Times New Roman" w:cs="Times New Roman"/>
          <w:b/>
          <w:sz w:val="28"/>
          <w:szCs w:val="28"/>
        </w:rPr>
      </w:pPr>
      <w:r w:rsidRPr="005E531B">
        <w:rPr>
          <w:rFonts w:ascii="Times New Roman" w:hAnsi="Times New Roman" w:cs="Times New Roman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</w:t>
      </w:r>
    </w:p>
    <w:p w:rsidR="0006107E" w:rsidRPr="005E3A9E" w:rsidRDefault="0006107E" w:rsidP="0006107E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A9E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учебной деятельности.</w:t>
      </w:r>
    </w:p>
    <w:p w:rsidR="0006107E" w:rsidRPr="005E3A9E" w:rsidRDefault="0006107E" w:rsidP="0006107E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107E" w:rsidRPr="005E3A9E" w:rsidRDefault="0006107E" w:rsidP="000610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7.1.</w:t>
      </w:r>
      <w:r w:rsidRPr="005E3A9E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полноценно освоить отдельный предмет</w:t>
      </w:r>
      <w:r w:rsidRPr="005E3A9E">
        <w:rPr>
          <w:rFonts w:ascii="Times New Roman" w:hAnsi="Times New Roman" w:cs="Times New Roman"/>
          <w:sz w:val="24"/>
          <w:szCs w:val="24"/>
        </w:rPr>
        <w:t xml:space="preserve"> в структуре АООП НОО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должна служить препятствием для выбора или продолжения ее освоения,</w:t>
      </w:r>
      <w:r w:rsidRPr="005E3A9E">
        <w:rPr>
          <w:rFonts w:ascii="Times New Roman" w:hAnsi="Times New Roman" w:cs="Times New Roman"/>
          <w:sz w:val="24"/>
          <w:szCs w:val="24"/>
        </w:rPr>
        <w:t xml:space="preserve"> поскольку у данной </w:t>
      </w:r>
      <w:proofErr w:type="gramStart"/>
      <w:r w:rsidRPr="005E3A9E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обучающихся может быть специфическое расстройство школьных навыков (</w:t>
      </w:r>
      <w:proofErr w:type="spellStart"/>
      <w:r w:rsidRPr="005E3A9E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E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A9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E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A9E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E3A9E">
        <w:rPr>
          <w:rFonts w:ascii="Times New Roman" w:hAnsi="Times New Roman" w:cs="Times New Roman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06107E" w:rsidRPr="005E3A9E" w:rsidRDefault="0006107E" w:rsidP="00061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В ходе освоения образовательных программ начального общего образования формируется</w:t>
      </w:r>
      <w:r w:rsidRPr="005E3A9E">
        <w:rPr>
          <w:rFonts w:ascii="Times New Roman" w:hAnsi="Times New Roman" w:cs="Times New Roman"/>
          <w:spacing w:val="2"/>
          <w:sz w:val="24"/>
          <w:szCs w:val="24"/>
        </w:rPr>
        <w:t xml:space="preserve"> речевая деятельность, внутренняя </w:t>
      </w:r>
      <w:r w:rsidRPr="005E3A9E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5E3A9E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5E3A9E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5E3A9E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5E3A9E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начальных классов:</w:t>
      </w:r>
    </w:p>
    <w:p w:rsidR="0006107E" w:rsidRPr="005E3A9E" w:rsidRDefault="0006107E" w:rsidP="00061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6107E" w:rsidRPr="005E3A9E" w:rsidRDefault="0006107E" w:rsidP="00061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регулятивные, коммуникативные);</w:t>
      </w:r>
    </w:p>
    <w:p w:rsidR="0006107E" w:rsidRPr="005E3A9E" w:rsidRDefault="0006107E" w:rsidP="00061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региональный учебный план включает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обязательную часть учебного плана и часть, формируемую участниками образовательных отношений.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обязательной части и части, формируемой участниками образовательных отношений,</w:t>
      </w:r>
      <w:r w:rsidRPr="005E3A9E">
        <w:rPr>
          <w:rFonts w:ascii="Times New Roman" w:hAnsi="Times New Roman" w:cs="Times New Roman"/>
          <w:sz w:val="24"/>
          <w:szCs w:val="24"/>
        </w:rPr>
        <w:t xml:space="preserve"> не должно в совокупности превышать величину недельной образовательной нагрузки.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 часть</w:t>
      </w:r>
      <w:r w:rsidRPr="005E3A9E">
        <w:rPr>
          <w:rFonts w:ascii="Times New Roman" w:hAnsi="Times New Roman" w:cs="Times New Roman"/>
          <w:sz w:val="24"/>
          <w:szCs w:val="24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</w:t>
      </w:r>
      <w:proofErr w:type="gramStart"/>
      <w:r w:rsidRPr="005E3A9E">
        <w:rPr>
          <w:rFonts w:ascii="Times New Roman" w:hAnsi="Times New Roman" w:cs="Times New Roman"/>
          <w:sz w:val="24"/>
          <w:szCs w:val="24"/>
        </w:rPr>
        <w:t>основы  религиозных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культур и светской этики (вводится в 4-ом классе), искусство, технология, физическая культура.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5E3A9E">
        <w:rPr>
          <w:rFonts w:ascii="Times New Roman" w:hAnsi="Times New Roman" w:cs="Times New Roman"/>
          <w:sz w:val="24"/>
          <w:szCs w:val="24"/>
        </w:rPr>
        <w:t>обеспечивает индивидуальные потребности обучающихся и предусматривает:</w:t>
      </w:r>
    </w:p>
    <w:p w:rsidR="0006107E" w:rsidRPr="005E3A9E" w:rsidRDefault="0006107E" w:rsidP="0006107E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учебные занятия для углубленного изучения отдельных обязательных учебных предметов; </w:t>
      </w:r>
    </w:p>
    <w:p w:rsidR="0006107E" w:rsidRPr="005E3A9E" w:rsidRDefault="0006107E" w:rsidP="0006107E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06107E" w:rsidRPr="005E3A9E" w:rsidRDefault="0006107E" w:rsidP="0006107E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06107E" w:rsidRPr="005E3A9E" w:rsidRDefault="0006107E" w:rsidP="0006107E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</w:t>
      </w:r>
      <w:proofErr w:type="gramStart"/>
      <w:r w:rsidRPr="005E3A9E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06107E" w:rsidRPr="005E3A9E" w:rsidRDefault="0006107E" w:rsidP="0006107E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 и литературное чтение»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(русский язык и литературное </w:t>
      </w:r>
      <w:proofErr w:type="gramStart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чтение)</w:t>
      </w:r>
      <w:r w:rsidRPr="005E3A9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«Иностранный язык»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(иностранный </w:t>
      </w:r>
      <w:proofErr w:type="gramStart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язык)</w:t>
      </w:r>
      <w:r w:rsidRPr="005E3A9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на </w:t>
      </w:r>
      <w:r w:rsidRPr="005E3A9E">
        <w:rPr>
          <w:rFonts w:ascii="Times New Roman" w:hAnsi="Times New Roman" w:cs="Times New Roman"/>
          <w:kern w:val="2"/>
          <w:sz w:val="24"/>
          <w:szCs w:val="24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107E" w:rsidRPr="005E3A9E" w:rsidRDefault="0006107E" w:rsidP="000610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 и информатика»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(математика) </w:t>
      </w:r>
      <w:r w:rsidRPr="005E3A9E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5E3A9E">
        <w:rPr>
          <w:rFonts w:ascii="Times New Roman" w:hAnsi="Times New Roman" w:cs="Times New Roman"/>
          <w:kern w:val="2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06107E" w:rsidRPr="005E3A9E" w:rsidRDefault="0006107E" w:rsidP="0006107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и естествознание»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(окружающий мир)</w:t>
      </w:r>
      <w:r w:rsidRPr="005E3A9E">
        <w:rPr>
          <w:rFonts w:ascii="Times New Roman" w:hAnsi="Times New Roman" w:cs="Times New Roman"/>
          <w:sz w:val="24"/>
          <w:szCs w:val="24"/>
        </w:rPr>
        <w:t xml:space="preserve"> направлена на овладение основами </w:t>
      </w:r>
      <w:r w:rsidRPr="005E3A9E">
        <w:rPr>
          <w:rFonts w:ascii="Times New Roman" w:eastAsia="TimesNewRomanPSMT" w:hAnsi="Times New Roman" w:cs="Times New Roman"/>
          <w:sz w:val="24"/>
          <w:szCs w:val="24"/>
        </w:rPr>
        <w:t xml:space="preserve">культурологической грамотности и соответствующих ей компетенций: умения использовать разные методы познания, соблюдать правила </w:t>
      </w:r>
      <w:r w:rsidRPr="005E3A9E">
        <w:rPr>
          <w:rFonts w:ascii="Times New Roman" w:eastAsia="TimesNewRomanPSMT" w:hAnsi="Times New Roman" w:cs="Times New Roman"/>
          <w:sz w:val="24"/>
          <w:szCs w:val="24"/>
        </w:rPr>
        <w:lastRenderedPageBreak/>
        <w:t>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религиозных культур и светской этики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proofErr w:type="spellStart"/>
      <w:proofErr w:type="gramStart"/>
      <w:r w:rsidRPr="005E3A9E">
        <w:rPr>
          <w:rFonts w:ascii="Times New Roman" w:hAnsi="Times New Roman" w:cs="Times New Roman"/>
          <w:sz w:val="24"/>
          <w:szCs w:val="24"/>
        </w:rPr>
        <w:t>Предмет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</w:t>
      </w:r>
      <w:proofErr w:type="spellEnd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религиозных культур и светской этики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далее – ОРК и СЭ,  </w:t>
      </w:r>
      <w:r w:rsidRPr="005E3A9E">
        <w:rPr>
          <w:rFonts w:ascii="Times New Roman" w:hAnsi="Times New Roman" w:cs="Times New Roman"/>
          <w:sz w:val="24"/>
          <w:szCs w:val="24"/>
        </w:rPr>
        <w:t xml:space="preserve"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</w:t>
      </w:r>
      <w:proofErr w:type="gramStart"/>
      <w:r w:rsidRPr="005E3A9E">
        <w:rPr>
          <w:rFonts w:ascii="Times New Roman" w:hAnsi="Times New Roman" w:cs="Times New Roman"/>
          <w:sz w:val="24"/>
          <w:szCs w:val="24"/>
        </w:rPr>
        <w:t>опыте  организации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рамках малокомплектных образовательных учреждений.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(изобразительное искусство, музыка) </w:t>
      </w:r>
      <w:r w:rsidRPr="005E3A9E">
        <w:rPr>
          <w:rFonts w:ascii="Times New Roman" w:hAnsi="Times New Roman" w:cs="Times New Roman"/>
          <w:sz w:val="24"/>
          <w:szCs w:val="24"/>
        </w:rPr>
        <w:t xml:space="preserve"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</w:t>
      </w:r>
      <w:proofErr w:type="gramStart"/>
      <w:r w:rsidRPr="005E3A9E">
        <w:rPr>
          <w:rFonts w:ascii="Times New Roman" w:hAnsi="Times New Roman" w:cs="Times New Roman"/>
          <w:sz w:val="24"/>
          <w:szCs w:val="24"/>
        </w:rPr>
        <w:t>своего  отношения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к окружающему миру.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«Изобразительное искусство» </w:t>
      </w:r>
      <w:r w:rsidRPr="005E3A9E">
        <w:rPr>
          <w:rFonts w:ascii="Times New Roman" w:hAnsi="Times New Roman" w:cs="Times New Roman"/>
          <w:sz w:val="24"/>
          <w:szCs w:val="24"/>
        </w:rPr>
        <w:t xml:space="preserve">изучается в объеме 34 часов (1 час в неделю). Предмет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«Музыка»</w:t>
      </w:r>
      <w:r w:rsidRPr="005E3A9E">
        <w:rPr>
          <w:rFonts w:ascii="Times New Roman" w:hAnsi="Times New Roman" w:cs="Times New Roman"/>
          <w:sz w:val="24"/>
          <w:szCs w:val="24"/>
        </w:rPr>
        <w:t xml:space="preserve"> изучается в объеме 34 часов (1 час в неделю).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(технология)</w:t>
      </w:r>
      <w:r w:rsidRPr="005E3A9E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Технология» 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технология)</w:t>
      </w:r>
      <w:r w:rsidRPr="005E3A9E">
        <w:rPr>
          <w:rFonts w:ascii="Times New Roman" w:hAnsi="Times New Roman" w:cs="Times New Roman"/>
          <w:sz w:val="24"/>
          <w:szCs w:val="24"/>
        </w:rPr>
        <w:t xml:space="preserve">  изучается</w:t>
      </w:r>
      <w:proofErr w:type="gramEnd"/>
      <w:r w:rsidRPr="005E3A9E">
        <w:rPr>
          <w:rFonts w:ascii="Times New Roman" w:hAnsi="Times New Roman" w:cs="Times New Roman"/>
          <w:sz w:val="24"/>
          <w:szCs w:val="24"/>
        </w:rPr>
        <w:t xml:space="preserve"> в объеме 34 часов (1 час в неделю).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proofErr w:type="gramStart"/>
      <w:r w:rsidRPr="005E3A9E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5E3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</w:t>
      </w:r>
      <w:r w:rsidRPr="005E3A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E3A9E">
        <w:rPr>
          <w:rFonts w:ascii="Times New Roman" w:hAnsi="Times New Roman" w:cs="Times New Roman"/>
          <w:sz w:val="24"/>
          <w:szCs w:val="24"/>
        </w:rPr>
        <w:t xml:space="preserve"> изучается в объеме 3-х часов в неделю с 1 по 4 классы (приказ Минобразования России  от 30.08.2010 №889).  </w:t>
      </w:r>
      <w:r w:rsidRPr="005E3A9E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06107E" w:rsidRPr="005E3A9E" w:rsidRDefault="0006107E" w:rsidP="0006107E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3A9E">
        <w:rPr>
          <w:rFonts w:ascii="Times New Roman" w:eastAsia="SimSun" w:hAnsi="Times New Roman" w:cs="Times New Roman"/>
          <w:sz w:val="24"/>
          <w:szCs w:val="24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E3A9E">
        <w:rPr>
          <w:rFonts w:ascii="Times New Roman" w:eastAsia="TimesNewRomanPSMT" w:hAnsi="Times New Roman" w:cs="Times New Roman"/>
          <w:sz w:val="24"/>
          <w:szCs w:val="24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5E3A9E">
        <w:rPr>
          <w:rFonts w:ascii="Times New Roman" w:eastAsia="TimesNewRomanPSMT" w:hAnsi="Times New Roman" w:cs="Times New Roman"/>
          <w:b/>
          <w:bCs/>
          <w:sz w:val="24"/>
          <w:szCs w:val="24"/>
        </w:rPr>
        <w:t>не рекомендуется: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3A9E">
        <w:rPr>
          <w:rFonts w:ascii="Times New Roman" w:eastAsia="TimesNewRomanPSMT" w:hAnsi="Times New Roman" w:cs="Times New Roman"/>
          <w:sz w:val="24"/>
          <w:szCs w:val="24"/>
        </w:rPr>
        <w:t>– сдваивать уроки физической культуры,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3A9E">
        <w:rPr>
          <w:rFonts w:ascii="Times New Roman" w:eastAsia="TimesNewRomanPSMT" w:hAnsi="Times New Roman" w:cs="Times New Roman"/>
          <w:sz w:val="24"/>
          <w:szCs w:val="24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06107E" w:rsidRPr="005E3A9E" w:rsidRDefault="0006107E" w:rsidP="000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9E">
        <w:rPr>
          <w:rStyle w:val="FontStyle12"/>
          <w:sz w:val="24"/>
          <w:szCs w:val="24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5E3A9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5E3A9E">
        <w:rPr>
          <w:rStyle w:val="FontStyle12"/>
          <w:sz w:val="24"/>
          <w:szCs w:val="24"/>
        </w:rPr>
        <w:t>от 31.10.2003 № 13-51-263/123 «Об оценивании и аттестации учащихся, отне</w:t>
      </w:r>
      <w:r w:rsidRPr="005E3A9E">
        <w:rPr>
          <w:rStyle w:val="FontStyle12"/>
          <w:sz w:val="24"/>
          <w:szCs w:val="24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06107E" w:rsidRPr="005E3A9E" w:rsidRDefault="0006107E" w:rsidP="00061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A9E">
        <w:rPr>
          <w:rFonts w:ascii="Times New Roman" w:hAnsi="Times New Roman" w:cs="Times New Roman"/>
          <w:b/>
          <w:bCs/>
          <w:sz w:val="24"/>
          <w:szCs w:val="24"/>
          <w:u w:val="single"/>
        </w:rPr>
        <w:t>Внеурочная деятельность</w:t>
      </w:r>
    </w:p>
    <w:p w:rsidR="0006107E" w:rsidRPr="005E3A9E" w:rsidRDefault="0006107E" w:rsidP="0006107E">
      <w:pPr>
        <w:rPr>
          <w:rFonts w:ascii="Times New Roman" w:hAnsi="Times New Roman" w:cs="Times New Roman"/>
          <w:sz w:val="24"/>
          <w:szCs w:val="24"/>
        </w:rPr>
      </w:pPr>
      <w:r w:rsidRPr="005E3A9E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 по </w:t>
      </w:r>
      <w:r w:rsidRPr="005E3A9E">
        <w:rPr>
          <w:rFonts w:ascii="Times New Roman" w:hAnsi="Times New Roman" w:cs="Times New Roman"/>
          <w:b/>
          <w:bCs/>
          <w:sz w:val="24"/>
          <w:szCs w:val="24"/>
        </w:rPr>
        <w:t>варианту 7.1.</w:t>
      </w:r>
      <w:r w:rsidRPr="005E3A9E">
        <w:rPr>
          <w:rFonts w:ascii="Times New Roman" w:hAnsi="Times New Roman" w:cs="Times New Roman"/>
          <w:sz w:val="24"/>
          <w:szCs w:val="24"/>
        </w:rPr>
        <w:t xml:space="preserve"> составляет за четыре года обучения до 1350 часов.</w:t>
      </w:r>
    </w:p>
    <w:p w:rsidR="0006107E" w:rsidRPr="005E531B" w:rsidRDefault="0006107E" w:rsidP="0006107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p w:rsidR="0006107E" w:rsidRPr="005E531B" w:rsidRDefault="0006107E" w:rsidP="0006107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начального общего образования в рамках ФГОС НОО для обучающихся с ОВЗ, реализующих адаптированные образовательные программы начального общего образования для </w:t>
      </w:r>
      <w:r w:rsidRPr="005E531B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обучающихся </w:t>
      </w:r>
      <w:r w:rsidRPr="005E531B">
        <w:rPr>
          <w:rFonts w:ascii="Times New Roman" w:hAnsi="Times New Roman" w:cs="Times New Roman"/>
          <w:bCs/>
          <w:sz w:val="24"/>
          <w:szCs w:val="24"/>
        </w:rPr>
        <w:t>с задержкой психического развития</w:t>
      </w:r>
    </w:p>
    <w:p w:rsidR="0006107E" w:rsidRPr="005E531B" w:rsidRDefault="0006107E" w:rsidP="0006107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>(вариант 7.1, срок обучения 4 года)</w:t>
      </w:r>
    </w:p>
    <w:p w:rsidR="0006107E" w:rsidRDefault="0006107E" w:rsidP="0006107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06107E" w:rsidRPr="00894D67" w:rsidTr="00100830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6107E" w:rsidRPr="00894D67" w:rsidTr="00100830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07E" w:rsidRPr="00894D67" w:rsidTr="00100830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6107E" w:rsidRPr="00894D67" w:rsidTr="00100830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107E" w:rsidRPr="00894D67" w:rsidTr="00100830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07E" w:rsidRPr="00894D67" w:rsidTr="00100830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07E" w:rsidRPr="00894D67" w:rsidTr="00100830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07E" w:rsidRPr="00894D67" w:rsidTr="00100830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107E" w:rsidRPr="00894D67" w:rsidTr="00100830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6107E" w:rsidRPr="00894D67" w:rsidTr="00100830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07E" w:rsidRPr="00894D67" w:rsidTr="00100830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7E" w:rsidRPr="00894D67" w:rsidRDefault="0006107E" w:rsidP="0010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25042" w:rsidRDefault="00125042" w:rsidP="0006107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042" w:rsidRPr="005E531B" w:rsidRDefault="00125042" w:rsidP="0012504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p w:rsidR="00125042" w:rsidRPr="005E531B" w:rsidRDefault="00125042" w:rsidP="00125042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>д</w:t>
      </w:r>
      <w:r w:rsidRPr="005E531B">
        <w:rPr>
          <w:rFonts w:ascii="Times New Roman" w:hAnsi="Times New Roman" w:cs="Times New Roman"/>
          <w:bCs/>
          <w:sz w:val="24"/>
          <w:szCs w:val="24"/>
        </w:rPr>
        <w:t xml:space="preserve">ля обучающихся с ОВЗ, реализующих адаптированные образовательные </w:t>
      </w:r>
      <w:proofErr w:type="gramStart"/>
      <w:r w:rsidRPr="005E531B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E180C" w:rsidRPr="005E531B">
        <w:rPr>
          <w:rFonts w:ascii="Times New Roman" w:hAnsi="Times New Roman" w:cs="Times New Roman"/>
          <w:bCs/>
          <w:sz w:val="24"/>
          <w:szCs w:val="24"/>
        </w:rPr>
        <w:t xml:space="preserve"> основного</w:t>
      </w:r>
      <w:proofErr w:type="gramEnd"/>
      <w:r w:rsidR="00FE180C" w:rsidRPr="005E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31B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для </w:t>
      </w:r>
      <w:r w:rsidRPr="005E531B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обучающихся </w:t>
      </w:r>
      <w:r w:rsidRPr="005E531B">
        <w:rPr>
          <w:rFonts w:ascii="Times New Roman" w:hAnsi="Times New Roman" w:cs="Times New Roman"/>
          <w:bCs/>
          <w:sz w:val="24"/>
          <w:szCs w:val="24"/>
        </w:rPr>
        <w:t>с задержкой психического развития</w:t>
      </w:r>
    </w:p>
    <w:p w:rsidR="00125042" w:rsidRPr="005E531B" w:rsidRDefault="00125042" w:rsidP="00125042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 xml:space="preserve">(вариант 7.1, срок обучения </w:t>
      </w:r>
      <w:r w:rsidRPr="005E531B">
        <w:rPr>
          <w:rFonts w:ascii="Times New Roman" w:hAnsi="Times New Roman" w:cs="Times New Roman"/>
          <w:bCs/>
          <w:sz w:val="24"/>
          <w:szCs w:val="24"/>
        </w:rPr>
        <w:t>5</w:t>
      </w:r>
      <w:r w:rsidRPr="005E5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31B">
        <w:rPr>
          <w:rFonts w:ascii="Times New Roman" w:hAnsi="Times New Roman" w:cs="Times New Roman"/>
          <w:bCs/>
          <w:sz w:val="24"/>
          <w:szCs w:val="24"/>
        </w:rPr>
        <w:t>лет</w:t>
      </w:r>
      <w:r w:rsidRPr="005E531B">
        <w:rPr>
          <w:rFonts w:ascii="Times New Roman" w:hAnsi="Times New Roman" w:cs="Times New Roman"/>
          <w:bCs/>
          <w:sz w:val="24"/>
          <w:szCs w:val="24"/>
        </w:rPr>
        <w:t>)</w:t>
      </w:r>
    </w:p>
    <w:p w:rsidR="00125042" w:rsidRPr="00894D67" w:rsidRDefault="00125042" w:rsidP="0006107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800" w:tblpY="124"/>
        <w:tblW w:w="9333" w:type="dxa"/>
        <w:tblLook w:val="00A0" w:firstRow="1" w:lastRow="0" w:firstColumn="1" w:lastColumn="0" w:noHBand="0" w:noVBand="0"/>
      </w:tblPr>
      <w:tblGrid>
        <w:gridCol w:w="4088"/>
        <w:gridCol w:w="2640"/>
        <w:gridCol w:w="21"/>
        <w:gridCol w:w="1592"/>
        <w:gridCol w:w="992"/>
      </w:tblGrid>
      <w:tr w:rsidR="00125042" w:rsidRPr="00FE180C" w:rsidTr="00FE180C">
        <w:trPr>
          <w:trHeight w:val="620"/>
        </w:trPr>
        <w:tc>
          <w:tcPr>
            <w:tcW w:w="4088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E8929" wp14:editId="7850CB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2045970" cy="624840"/>
                      <wp:effectExtent l="0" t="0" r="30480" b="228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5970" cy="624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73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5.5pt;margin-top:1.6pt;width:161.1pt;height:4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"/>
                  </w:pict>
                </mc:Fallback>
              </mc:AlternateContent>
            </w: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           </w:t>
            </w:r>
          </w:p>
          <w:p w:rsidR="00125042" w:rsidRPr="00FE180C" w:rsidRDefault="00125042" w:rsidP="00100830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25042" w:rsidRPr="00FE180C" w:rsidTr="00FE180C">
        <w:trPr>
          <w:trHeight w:val="424"/>
        </w:trPr>
        <w:tc>
          <w:tcPr>
            <w:tcW w:w="4088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FE18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«</w:t>
            </w:r>
            <w:proofErr w:type="gramStart"/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Г,Д</w:t>
            </w:r>
            <w:proofErr w:type="gramEnd"/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67"/>
        </w:trPr>
        <w:tc>
          <w:tcPr>
            <w:tcW w:w="4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82"/>
        </w:trPr>
        <w:tc>
          <w:tcPr>
            <w:tcW w:w="408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55"/>
        </w:trPr>
        <w:tc>
          <w:tcPr>
            <w:tcW w:w="40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55"/>
        </w:trPr>
        <w:tc>
          <w:tcPr>
            <w:tcW w:w="4088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55"/>
        </w:trPr>
        <w:tc>
          <w:tcPr>
            <w:tcW w:w="40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98"/>
        </w:trPr>
        <w:tc>
          <w:tcPr>
            <w:tcW w:w="4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11"/>
        </w:trPr>
        <w:tc>
          <w:tcPr>
            <w:tcW w:w="4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05"/>
        </w:trPr>
        <w:tc>
          <w:tcPr>
            <w:tcW w:w="408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- научные предметы 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FE1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(</w:t>
            </w:r>
            <w:proofErr w:type="gramEnd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всеобщая история)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05"/>
        </w:trPr>
        <w:tc>
          <w:tcPr>
            <w:tcW w:w="40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05"/>
        </w:trPr>
        <w:tc>
          <w:tcPr>
            <w:tcW w:w="40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58"/>
        </w:trPr>
        <w:tc>
          <w:tcPr>
            <w:tcW w:w="408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38"/>
        </w:trPr>
        <w:tc>
          <w:tcPr>
            <w:tcW w:w="408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61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14"/>
        </w:trPr>
        <w:tc>
          <w:tcPr>
            <w:tcW w:w="40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214"/>
        </w:trPr>
        <w:tc>
          <w:tcPr>
            <w:tcW w:w="40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России**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514"/>
        </w:trPr>
        <w:tc>
          <w:tcPr>
            <w:tcW w:w="67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10"/>
        </w:trPr>
        <w:tc>
          <w:tcPr>
            <w:tcW w:w="674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643"/>
        </w:trPr>
        <w:tc>
          <w:tcPr>
            <w:tcW w:w="4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России**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23"/>
        </w:trPr>
        <w:tc>
          <w:tcPr>
            <w:tcW w:w="4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23"/>
        </w:trPr>
        <w:tc>
          <w:tcPr>
            <w:tcW w:w="4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323"/>
        </w:trPr>
        <w:tc>
          <w:tcPr>
            <w:tcW w:w="408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447"/>
        </w:trPr>
        <w:tc>
          <w:tcPr>
            <w:tcW w:w="40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trHeight w:val="417"/>
        </w:trPr>
        <w:tc>
          <w:tcPr>
            <w:tcW w:w="674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часа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07E" w:rsidRDefault="0006107E" w:rsidP="0006107E">
      <w:pPr>
        <w:rPr>
          <w:rFonts w:ascii="Times New Roman" w:hAnsi="Times New Roman" w:cs="Times New Roman"/>
          <w:b/>
          <w:sz w:val="28"/>
          <w:szCs w:val="28"/>
        </w:rPr>
      </w:pPr>
    </w:p>
    <w:p w:rsidR="00FE180C" w:rsidRPr="005E531B" w:rsidRDefault="00FE180C" w:rsidP="00FE180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p w:rsidR="00FE180C" w:rsidRPr="005E531B" w:rsidRDefault="00FE180C" w:rsidP="00FE180C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 xml:space="preserve">для обучающихся с ОВЗ, реализующих адаптированные образовательные </w:t>
      </w:r>
      <w:proofErr w:type="gramStart"/>
      <w:r w:rsidRPr="005E531B">
        <w:rPr>
          <w:rFonts w:ascii="Times New Roman" w:hAnsi="Times New Roman" w:cs="Times New Roman"/>
          <w:bCs/>
          <w:sz w:val="24"/>
          <w:szCs w:val="24"/>
        </w:rPr>
        <w:t>программы  основного</w:t>
      </w:r>
      <w:proofErr w:type="gramEnd"/>
      <w:r w:rsidRPr="005E531B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для </w:t>
      </w:r>
      <w:r w:rsidRPr="005E531B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обучающихся </w:t>
      </w:r>
      <w:r w:rsidRPr="005E531B">
        <w:rPr>
          <w:rFonts w:ascii="Times New Roman" w:hAnsi="Times New Roman" w:cs="Times New Roman"/>
          <w:bCs/>
          <w:sz w:val="24"/>
          <w:szCs w:val="24"/>
        </w:rPr>
        <w:t>с задержкой психического развития</w:t>
      </w:r>
    </w:p>
    <w:p w:rsidR="00FE180C" w:rsidRPr="005E531B" w:rsidRDefault="00FE180C" w:rsidP="00FE180C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31B">
        <w:rPr>
          <w:rFonts w:ascii="Times New Roman" w:hAnsi="Times New Roman" w:cs="Times New Roman"/>
          <w:bCs/>
          <w:sz w:val="24"/>
          <w:szCs w:val="24"/>
        </w:rPr>
        <w:t>(вариант 7.1, срок обучения 5 лет)</w:t>
      </w:r>
    </w:p>
    <w:p w:rsidR="00FE180C" w:rsidRDefault="00FE18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852" w:tblpY="149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1559"/>
        <w:gridCol w:w="993"/>
        <w:gridCol w:w="18"/>
      </w:tblGrid>
      <w:tr w:rsidR="00125042" w:rsidRPr="00FE180C" w:rsidTr="00FE180C">
        <w:trPr>
          <w:gridAfter w:val="1"/>
          <w:wAfter w:w="18" w:type="dxa"/>
          <w:trHeight w:val="670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25042" w:rsidRPr="00FE180C" w:rsidRDefault="00125042" w:rsidP="001008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25042" w:rsidRPr="00FE180C" w:rsidRDefault="00125042" w:rsidP="001008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EC35F" wp14:editId="31C9E37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9525</wp:posOffset>
                      </wp:positionV>
                      <wp:extent cx="2205990" cy="676910"/>
                      <wp:effectExtent l="0" t="0" r="22860" b="27940"/>
                      <wp:wrapNone/>
                      <wp:docPr id="1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5990" cy="676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DD52" id="Прямая со стрелкой 7" o:spid="_x0000_s1026" type="#_x0000_t32" style="position:absolute;margin-left:-3.85pt;margin-top:.75pt;width:173.7pt;height:5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q1WAIAAGM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"/>
                  </w:pict>
                </mc:Fallback>
              </mc:AlternateContent>
            </w: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25042" w:rsidRPr="00FE180C" w:rsidRDefault="00125042" w:rsidP="00100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42" w:rsidRPr="00FE180C" w:rsidRDefault="00125042" w:rsidP="00100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125042" w:rsidRPr="00FE180C" w:rsidRDefault="00125042" w:rsidP="001008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ind w:right="-1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384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25042">
            <w:pPr>
              <w:ind w:right="-1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«Б</w:t>
            </w:r>
            <w:r w:rsidRPr="00FE1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ind w:right="-1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5042" w:rsidRPr="00FE180C" w:rsidTr="00FE180C">
        <w:trPr>
          <w:trHeight w:val="4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ind w:right="-1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Родной язык и родная литература*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  <w:trHeight w:val="260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(</w:t>
            </w:r>
            <w:proofErr w:type="gramEnd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России, </w:t>
            </w:r>
          </w:p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gramStart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основы</w:t>
            </w:r>
            <w:proofErr w:type="gramEnd"/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398"/>
        </w:trPr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i/>
                <w:sz w:val="24"/>
                <w:szCs w:val="24"/>
              </w:rPr>
              <w:t>итого часов</w:t>
            </w:r>
            <w:r w:rsidRPr="00FE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</w:trPr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2" w:rsidRPr="00FE180C" w:rsidTr="00FE180C">
        <w:trPr>
          <w:gridAfter w:val="1"/>
          <w:wAfter w:w="18" w:type="dxa"/>
          <w:trHeight w:val="484"/>
        </w:trPr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нагрузка при 6-дневной учебной неделе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0C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42" w:rsidRPr="00FE180C" w:rsidRDefault="00125042" w:rsidP="001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25042" w:rsidRDefault="00125042">
      <w:pPr>
        <w:rPr>
          <w:rFonts w:ascii="Times New Roman" w:hAnsi="Times New Roman" w:cs="Times New Roman"/>
          <w:b/>
          <w:sz w:val="28"/>
          <w:szCs w:val="28"/>
        </w:rPr>
      </w:pPr>
    </w:p>
    <w:p w:rsidR="00A822AA" w:rsidRPr="00FD474F" w:rsidRDefault="00A822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22AA" w:rsidRPr="00FD474F" w:rsidSect="00FE18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D34"/>
    <w:multiLevelType w:val="multilevel"/>
    <w:tmpl w:val="831EA1FC"/>
    <w:lvl w:ilvl="0">
      <w:start w:val="2015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8756A"/>
    <w:multiLevelType w:val="multilevel"/>
    <w:tmpl w:val="7F5EA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">
    <w:nsid w:val="76207ADE"/>
    <w:multiLevelType w:val="multilevel"/>
    <w:tmpl w:val="BB042AA6"/>
    <w:lvl w:ilvl="0">
      <w:start w:val="2016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F"/>
    <w:rsid w:val="0006107E"/>
    <w:rsid w:val="00125042"/>
    <w:rsid w:val="00571B87"/>
    <w:rsid w:val="005E3A9E"/>
    <w:rsid w:val="005E531B"/>
    <w:rsid w:val="006E34AC"/>
    <w:rsid w:val="007D2DE8"/>
    <w:rsid w:val="00A822AA"/>
    <w:rsid w:val="00CB2CC4"/>
    <w:rsid w:val="00FD47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B141-FB43-4639-BFDD-4D52479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474F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FD474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D474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FD474F"/>
    <w:pPr>
      <w:widowControl w:val="0"/>
      <w:shd w:val="clear" w:color="auto" w:fill="FFFFFF"/>
      <w:spacing w:before="3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0">
    <w:name w:val="Основной текст (3)"/>
    <w:basedOn w:val="a"/>
    <w:link w:val="3"/>
    <w:rsid w:val="00FD474F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Zag11">
    <w:name w:val="Zag_11"/>
    <w:uiPriority w:val="99"/>
    <w:rsid w:val="00FD474F"/>
  </w:style>
  <w:style w:type="paragraph" w:customStyle="1" w:styleId="ConsNormal">
    <w:name w:val="ConsNormal"/>
    <w:uiPriority w:val="99"/>
    <w:rsid w:val="00FD47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rsid w:val="00FD47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rsid w:val="0006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06107E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rsid w:val="006E34AC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6E34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4"/>
    <w:rsid w:val="006E34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6E34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6E34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E34A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34A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">
    <w:name w:val="Заголовок №2_"/>
    <w:basedOn w:val="a0"/>
    <w:link w:val="20"/>
    <w:rsid w:val="005E3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E3A9E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20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48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6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2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Attachment.aspx?Id=4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russia.prosv.ru/Attachment.aspx?Id=40200" TargetMode="External"/><Relationship Id="rId5" Type="http://schemas.openxmlformats.org/officeDocument/2006/relationships/hyperlink" Target="http://www.school-russia.prosv.ru/Attachment.aspx?Id=40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</cp:revision>
  <dcterms:created xsi:type="dcterms:W3CDTF">2021-03-25T12:09:00Z</dcterms:created>
  <dcterms:modified xsi:type="dcterms:W3CDTF">2021-03-25T12:37:00Z</dcterms:modified>
</cp:coreProperties>
</file>