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A9" w:rsidRPr="00D57E14" w:rsidRDefault="00703AA9" w:rsidP="002E172D">
      <w:pPr>
        <w:spacing w:after="0" w:line="240" w:lineRule="auto"/>
        <w:jc w:val="center"/>
        <w:rPr>
          <w:rFonts w:ascii="Comic Sans MS" w:hAnsi="Comic Sans MS" w:cs="Arial"/>
          <w:color w:val="6633FF"/>
          <w:sz w:val="28"/>
          <w:szCs w:val="28"/>
          <w:lang w:eastAsia="ru-RU"/>
        </w:rPr>
      </w:pPr>
      <w:r>
        <w:rPr>
          <w:rFonts w:ascii="Comic Sans MS" w:hAnsi="Comic Sans MS"/>
          <w:b/>
          <w:bCs/>
          <w:color w:val="FF0000"/>
          <w:sz w:val="28"/>
          <w:szCs w:val="28"/>
          <w:lang w:eastAsia="ru-RU"/>
        </w:rPr>
        <w:t>Информация</w:t>
      </w:r>
      <w:r w:rsidRPr="00D57E14">
        <w:rPr>
          <w:rFonts w:ascii="Comic Sans MS" w:hAnsi="Comic Sans MS"/>
          <w:b/>
          <w:bCs/>
          <w:color w:val="FF0000"/>
          <w:sz w:val="28"/>
          <w:szCs w:val="28"/>
          <w:lang w:eastAsia="ru-RU"/>
        </w:rPr>
        <w:t xml:space="preserve"> родителям</w:t>
      </w:r>
    </w:p>
    <w:p w:rsidR="00703AA9" w:rsidRPr="00D57E14" w:rsidRDefault="00703AA9" w:rsidP="002E172D">
      <w:pPr>
        <w:spacing w:after="0" w:line="240" w:lineRule="auto"/>
        <w:jc w:val="center"/>
        <w:rPr>
          <w:rFonts w:ascii="Comic Sans MS" w:hAnsi="Comic Sans MS" w:cs="Arial"/>
          <w:color w:val="6633FF"/>
          <w:sz w:val="28"/>
          <w:szCs w:val="28"/>
          <w:lang w:eastAsia="ru-RU"/>
        </w:rPr>
      </w:pPr>
      <w:r w:rsidRPr="00D57E14">
        <w:rPr>
          <w:rFonts w:ascii="Comic Sans MS" w:hAnsi="Comic Sans MS"/>
          <w:b/>
          <w:bCs/>
          <w:color w:val="FF0000"/>
          <w:sz w:val="28"/>
          <w:szCs w:val="28"/>
          <w:lang w:eastAsia="ru-RU"/>
        </w:rPr>
        <w:t>по профилактике детского суицида</w:t>
      </w:r>
    </w:p>
    <w:p w:rsidR="00703AA9" w:rsidRPr="005E04A0" w:rsidRDefault="00703AA9" w:rsidP="00BC3612">
      <w:pPr>
        <w:shd w:val="clear" w:color="auto" w:fill="FFFFFF"/>
        <w:spacing w:after="0" w:line="240" w:lineRule="auto"/>
        <w:rPr>
          <w:rFonts w:ascii="Times New Roman" w:hAnsi="Times New Roman"/>
          <w:sz w:val="16"/>
          <w:szCs w:val="16"/>
          <w:lang w:eastAsia="ru-RU"/>
        </w:rPr>
      </w:pPr>
    </w:p>
    <w:p w:rsidR="00703AA9" w:rsidRPr="002E172D" w:rsidRDefault="00703AA9" w:rsidP="002E172D">
      <w:pPr>
        <w:shd w:val="clear" w:color="auto" w:fill="FFFFFF"/>
        <w:spacing w:after="0" w:line="240" w:lineRule="auto"/>
        <w:jc w:val="center"/>
        <w:rPr>
          <w:rFonts w:ascii="Times New Roman" w:hAnsi="Times New Roman"/>
          <w:b/>
          <w:sz w:val="24"/>
          <w:szCs w:val="24"/>
          <w:lang w:eastAsia="ru-RU"/>
        </w:rPr>
      </w:pPr>
      <w:r w:rsidRPr="002E172D">
        <w:rPr>
          <w:rFonts w:ascii="Times New Roman" w:hAnsi="Times New Roman"/>
          <w:b/>
          <w:sz w:val="24"/>
          <w:szCs w:val="24"/>
          <w:lang w:eastAsia="ru-RU"/>
        </w:rPr>
        <w:t>Уважаемые родители!</w:t>
      </w:r>
    </w:p>
    <w:p w:rsidR="00703AA9" w:rsidRPr="002E172D" w:rsidRDefault="00703AA9" w:rsidP="002E172D">
      <w:pPr>
        <w:shd w:val="clear" w:color="auto" w:fill="FFFFFF"/>
        <w:spacing w:after="0" w:line="240" w:lineRule="auto"/>
        <w:jc w:val="center"/>
        <w:rPr>
          <w:rFonts w:ascii="Times New Roman" w:hAnsi="Times New Roman"/>
          <w:sz w:val="24"/>
          <w:szCs w:val="24"/>
          <w:lang w:eastAsia="ru-RU"/>
        </w:rPr>
      </w:pPr>
      <w:r w:rsidRPr="002E172D">
        <w:rPr>
          <w:rFonts w:ascii="Times New Roman" w:hAnsi="Times New Roman"/>
          <w:sz w:val="24"/>
          <w:szCs w:val="24"/>
          <w:lang w:eastAsia="ru-RU"/>
        </w:rPr>
        <w:t>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даже жизни. Распознать риск суицидального поведения у детей и понять, что конкретно делать в сложившейся ситуации, вам помогут памятки.</w:t>
      </w:r>
    </w:p>
    <w:p w:rsidR="00703AA9" w:rsidRPr="005E04A0" w:rsidRDefault="00703AA9" w:rsidP="005E04A0">
      <w:pPr>
        <w:shd w:val="clear" w:color="auto" w:fill="FFFFFF"/>
        <w:spacing w:after="150" w:line="240" w:lineRule="auto"/>
        <w:jc w:val="center"/>
        <w:outlineLvl w:val="1"/>
        <w:rPr>
          <w:rFonts w:ascii="Times New Roman" w:hAnsi="Times New Roman"/>
          <w:b/>
          <w:bCs/>
          <w:sz w:val="6"/>
          <w:szCs w:val="6"/>
          <w:lang w:eastAsia="ru-RU"/>
        </w:rPr>
      </w:pPr>
    </w:p>
    <w:p w:rsidR="00703AA9" w:rsidRPr="005E04A0" w:rsidRDefault="00703AA9" w:rsidP="005E04A0">
      <w:pPr>
        <w:shd w:val="clear" w:color="auto" w:fill="FFFFFF"/>
        <w:spacing w:after="0" w:line="240" w:lineRule="auto"/>
        <w:ind w:left="360"/>
        <w:jc w:val="both"/>
        <w:outlineLvl w:val="1"/>
        <w:rPr>
          <w:rFonts w:ascii="Times New Roman" w:hAnsi="Times New Roman"/>
          <w:b/>
          <w:bCs/>
          <w:sz w:val="24"/>
          <w:szCs w:val="24"/>
          <w:lang w:eastAsia="ru-RU"/>
        </w:rPr>
      </w:pPr>
      <w:r w:rsidRPr="005E04A0">
        <w:rPr>
          <w:rFonts w:ascii="Times New Roman" w:hAnsi="Times New Roman"/>
          <w:b/>
          <w:bCs/>
          <w:sz w:val="24"/>
          <w:szCs w:val="24"/>
          <w:lang w:eastAsia="ru-RU"/>
        </w:rPr>
        <w:t>Что в поведении подростка должно насторожить родителей?</w:t>
      </w:r>
    </w:p>
    <w:p w:rsidR="00703AA9" w:rsidRPr="005E04A0" w:rsidRDefault="00703AA9" w:rsidP="005E04A0">
      <w:pPr>
        <w:numPr>
          <w:ilvl w:val="0"/>
          <w:numId w:val="1"/>
        </w:numPr>
        <w:shd w:val="clear" w:color="auto" w:fill="FFFFFF"/>
        <w:spacing w:after="0" w:line="240" w:lineRule="auto"/>
        <w:ind w:left="360" w:firstLine="0"/>
        <w:jc w:val="both"/>
        <w:rPr>
          <w:rFonts w:ascii="Times New Roman" w:hAnsi="Times New Roman"/>
          <w:sz w:val="24"/>
          <w:szCs w:val="24"/>
          <w:lang w:eastAsia="ru-RU"/>
        </w:rPr>
      </w:pPr>
      <w:r w:rsidRPr="005E04A0">
        <w:rPr>
          <w:rFonts w:ascii="Times New Roman" w:hAnsi="Times New Roman"/>
          <w:sz w:val="24"/>
          <w:szCs w:val="24"/>
          <w:lang w:eastAsia="ru-RU"/>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w:t>
      </w:r>
      <w:r>
        <w:rPr>
          <w:rFonts w:ascii="Times New Roman" w:hAnsi="Times New Roman"/>
          <w:sz w:val="24"/>
          <w:szCs w:val="24"/>
          <w:lang w:eastAsia="ru-RU"/>
        </w:rPr>
        <w:t xml:space="preserve"> </w:t>
      </w:r>
      <w:r w:rsidRPr="005E04A0">
        <w:rPr>
          <w:rFonts w:ascii="Times New Roman" w:hAnsi="Times New Roman"/>
          <w:b/>
          <w:bCs/>
          <w:sz w:val="24"/>
          <w:szCs w:val="24"/>
          <w:lang w:eastAsia="ru-RU"/>
        </w:rPr>
        <w:t>этом</w:t>
      </w:r>
      <w:r w:rsidRPr="005E04A0">
        <w:rPr>
          <w:rFonts w:ascii="Times New Roman" w:hAnsi="Times New Roman"/>
          <w:sz w:val="24"/>
          <w:szCs w:val="24"/>
          <w:lang w:eastAsia="ru-RU"/>
        </w:rPr>
        <w:t>, то значит,</w:t>
      </w:r>
      <w:r>
        <w:rPr>
          <w:rFonts w:ascii="Times New Roman" w:hAnsi="Times New Roman"/>
          <w:sz w:val="24"/>
          <w:szCs w:val="24"/>
          <w:lang w:eastAsia="ru-RU"/>
        </w:rPr>
        <w:t xml:space="preserve"> </w:t>
      </w:r>
      <w:r w:rsidRPr="005E04A0">
        <w:rPr>
          <w:rFonts w:ascii="Times New Roman" w:hAnsi="Times New Roman"/>
          <w:b/>
          <w:bCs/>
          <w:sz w:val="24"/>
          <w:szCs w:val="24"/>
          <w:lang w:eastAsia="ru-RU"/>
        </w:rPr>
        <w:t>этого</w:t>
      </w:r>
      <w:r>
        <w:rPr>
          <w:rFonts w:ascii="Times New Roman" w:hAnsi="Times New Roman"/>
          <w:sz w:val="24"/>
          <w:szCs w:val="24"/>
          <w:lang w:eastAsia="ru-RU"/>
        </w:rPr>
        <w:t xml:space="preserve"> </w:t>
      </w:r>
      <w:r w:rsidRPr="005E04A0">
        <w:rPr>
          <w:rFonts w:ascii="Times New Roman" w:hAnsi="Times New Roman"/>
          <w:sz w:val="24"/>
          <w:szCs w:val="24"/>
          <w:lang w:eastAsia="ru-RU"/>
        </w:rPr>
        <w:t>не сделает. Однако это не так! Отчаявшийся подросток, на которого не обращают внимания, вполне может довести свое намерение до конца.</w:t>
      </w:r>
    </w:p>
    <w:p w:rsidR="00703AA9" w:rsidRPr="005E04A0" w:rsidRDefault="00703AA9" w:rsidP="005E04A0">
      <w:pPr>
        <w:numPr>
          <w:ilvl w:val="0"/>
          <w:numId w:val="1"/>
        </w:numPr>
        <w:shd w:val="clear" w:color="auto" w:fill="FFFFFF"/>
        <w:spacing w:after="0" w:line="240" w:lineRule="auto"/>
        <w:ind w:left="360" w:firstLine="0"/>
        <w:jc w:val="both"/>
        <w:rPr>
          <w:rFonts w:ascii="Times New Roman" w:hAnsi="Times New Roman"/>
          <w:sz w:val="24"/>
          <w:szCs w:val="24"/>
          <w:lang w:eastAsia="ru-RU"/>
        </w:rPr>
      </w:pPr>
      <w:r w:rsidRPr="005E04A0">
        <w:rPr>
          <w:rFonts w:ascii="Times New Roman" w:hAnsi="Times New Roman"/>
          <w:sz w:val="24"/>
          <w:szCs w:val="24"/>
          <w:lang w:eastAsia="ru-RU"/>
        </w:rPr>
        <w:t>Рискованное поведение, в котором высока вероятность причинения вреда своей жизни и здоровью.</w:t>
      </w:r>
    </w:p>
    <w:p w:rsidR="00703AA9" w:rsidRPr="005E04A0" w:rsidRDefault="00703AA9" w:rsidP="005E04A0">
      <w:pPr>
        <w:numPr>
          <w:ilvl w:val="0"/>
          <w:numId w:val="1"/>
        </w:numPr>
        <w:shd w:val="clear" w:color="auto" w:fill="FFFFFF"/>
        <w:spacing w:after="0" w:line="240" w:lineRule="auto"/>
        <w:ind w:left="360" w:firstLine="0"/>
        <w:jc w:val="both"/>
        <w:rPr>
          <w:rFonts w:ascii="Times New Roman" w:hAnsi="Times New Roman"/>
          <w:sz w:val="24"/>
          <w:szCs w:val="24"/>
          <w:lang w:eastAsia="ru-RU"/>
        </w:rPr>
      </w:pPr>
      <w:r w:rsidRPr="005E04A0">
        <w:rPr>
          <w:rFonts w:ascii="Times New Roman" w:hAnsi="Times New Roman"/>
          <w:sz w:val="24"/>
          <w:szCs w:val="24"/>
          <w:lang w:eastAsia="ru-RU"/>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703AA9" w:rsidRPr="005E04A0" w:rsidRDefault="00703AA9" w:rsidP="005E04A0">
      <w:pPr>
        <w:numPr>
          <w:ilvl w:val="0"/>
          <w:numId w:val="1"/>
        </w:numPr>
        <w:shd w:val="clear" w:color="auto" w:fill="FFFFFF"/>
        <w:spacing w:after="0" w:line="240" w:lineRule="auto"/>
        <w:ind w:left="360" w:firstLine="0"/>
        <w:jc w:val="both"/>
        <w:rPr>
          <w:rFonts w:ascii="Times New Roman" w:hAnsi="Times New Roman"/>
          <w:sz w:val="24"/>
          <w:szCs w:val="24"/>
          <w:lang w:eastAsia="ru-RU"/>
        </w:rPr>
      </w:pPr>
      <w:r w:rsidRPr="005E04A0">
        <w:rPr>
          <w:rFonts w:ascii="Times New Roman" w:hAnsi="Times New Roman"/>
          <w:sz w:val="24"/>
          <w:szCs w:val="24"/>
          <w:lang w:eastAsia="ru-RU"/>
        </w:rPr>
        <w:t>У подростка длительное время подавленное настроение, пониженный эмоциональный фон, раздражительность.</w:t>
      </w:r>
    </w:p>
    <w:p w:rsidR="00703AA9" w:rsidRPr="005E04A0" w:rsidRDefault="00703AA9" w:rsidP="005E04A0">
      <w:pPr>
        <w:numPr>
          <w:ilvl w:val="0"/>
          <w:numId w:val="1"/>
        </w:numPr>
        <w:shd w:val="clear" w:color="auto" w:fill="FFFFFF"/>
        <w:spacing w:after="0" w:line="240" w:lineRule="auto"/>
        <w:ind w:left="360" w:firstLine="0"/>
        <w:jc w:val="both"/>
        <w:rPr>
          <w:rFonts w:ascii="Times New Roman" w:hAnsi="Times New Roman"/>
          <w:sz w:val="24"/>
          <w:szCs w:val="24"/>
          <w:lang w:eastAsia="ru-RU"/>
        </w:rPr>
      </w:pPr>
      <w:r w:rsidRPr="005E04A0">
        <w:rPr>
          <w:rFonts w:ascii="Times New Roman" w:hAnsi="Times New Roman"/>
          <w:sz w:val="24"/>
          <w:szCs w:val="24"/>
          <w:lang w:eastAsia="ru-RU"/>
        </w:rPr>
        <w:t>Наличие примера суицида в ближайшем окружении, а также среди значимых взрослых или сверстников.</w:t>
      </w:r>
    </w:p>
    <w:p w:rsidR="00703AA9" w:rsidRPr="005E04A0" w:rsidRDefault="00703AA9" w:rsidP="005E04A0">
      <w:pPr>
        <w:shd w:val="clear" w:color="auto" w:fill="FFFFFF"/>
        <w:spacing w:after="0" w:line="240" w:lineRule="auto"/>
        <w:ind w:left="360"/>
        <w:jc w:val="both"/>
        <w:rPr>
          <w:rFonts w:ascii="Times New Roman" w:hAnsi="Times New Roman"/>
          <w:sz w:val="24"/>
          <w:szCs w:val="24"/>
          <w:lang w:eastAsia="ru-RU"/>
        </w:rPr>
      </w:pPr>
      <w:r>
        <w:rPr>
          <w:rFonts w:ascii="Times New Roman" w:hAnsi="Times New Roman"/>
          <w:b/>
          <w:bCs/>
          <w:sz w:val="24"/>
          <w:szCs w:val="24"/>
          <w:lang w:eastAsia="ru-RU"/>
        </w:rPr>
        <w:tab/>
      </w:r>
      <w:r>
        <w:rPr>
          <w:rFonts w:ascii="Times New Roman" w:hAnsi="Times New Roman"/>
          <w:b/>
          <w:bCs/>
          <w:sz w:val="24"/>
          <w:szCs w:val="24"/>
          <w:lang w:eastAsia="ru-RU"/>
        </w:rPr>
        <w:tab/>
      </w:r>
      <w:r w:rsidRPr="005E04A0">
        <w:rPr>
          <w:rFonts w:ascii="Times New Roman" w:hAnsi="Times New Roman"/>
          <w:b/>
          <w:bCs/>
          <w:sz w:val="24"/>
          <w:szCs w:val="24"/>
          <w:lang w:eastAsia="ru-RU"/>
        </w:rPr>
        <w:t>Опасные ситуации, на которые надо обратить особое внимание</w:t>
      </w:r>
    </w:p>
    <w:p w:rsidR="00703AA9" w:rsidRPr="005E04A0" w:rsidRDefault="00703AA9" w:rsidP="005E04A0">
      <w:pPr>
        <w:numPr>
          <w:ilvl w:val="1"/>
          <w:numId w:val="2"/>
        </w:numPr>
        <w:shd w:val="clear" w:color="auto" w:fill="FFFFFF"/>
        <w:tabs>
          <w:tab w:val="clear" w:pos="1440"/>
          <w:tab w:val="num" w:pos="720"/>
        </w:tabs>
        <w:spacing w:after="0" w:line="240" w:lineRule="auto"/>
        <w:ind w:left="360" w:firstLine="0"/>
        <w:jc w:val="both"/>
        <w:rPr>
          <w:rFonts w:ascii="Times New Roman" w:hAnsi="Times New Roman"/>
          <w:sz w:val="24"/>
          <w:szCs w:val="24"/>
          <w:lang w:eastAsia="ru-RU"/>
        </w:rPr>
      </w:pPr>
      <w:r w:rsidRPr="005E04A0">
        <w:rPr>
          <w:rFonts w:ascii="Times New Roman" w:hAnsi="Times New Roman"/>
          <w:sz w:val="24"/>
          <w:szCs w:val="24"/>
          <w:lang w:eastAsia="ru-RU"/>
        </w:rPr>
        <w:t>Ссора или острый конфликт со значимыми взрослыми.</w:t>
      </w:r>
    </w:p>
    <w:p w:rsidR="00703AA9" w:rsidRPr="005E04A0" w:rsidRDefault="00703AA9" w:rsidP="005E04A0">
      <w:pPr>
        <w:numPr>
          <w:ilvl w:val="1"/>
          <w:numId w:val="2"/>
        </w:numPr>
        <w:shd w:val="clear" w:color="auto" w:fill="FFFFFF"/>
        <w:tabs>
          <w:tab w:val="clear" w:pos="1440"/>
          <w:tab w:val="num" w:pos="720"/>
        </w:tabs>
        <w:spacing w:after="0" w:line="240" w:lineRule="auto"/>
        <w:ind w:left="360" w:firstLine="0"/>
        <w:jc w:val="both"/>
        <w:rPr>
          <w:rFonts w:ascii="Times New Roman" w:hAnsi="Times New Roman"/>
          <w:sz w:val="24"/>
          <w:szCs w:val="24"/>
          <w:lang w:eastAsia="ru-RU"/>
        </w:rPr>
      </w:pPr>
      <w:r w:rsidRPr="005E04A0">
        <w:rPr>
          <w:rFonts w:ascii="Times New Roman" w:hAnsi="Times New Roman"/>
          <w:sz w:val="24"/>
          <w:szCs w:val="24"/>
          <w:lang w:eastAsia="ru-RU"/>
        </w:rPr>
        <w:t>Несчастная любовь или разрыв романтических отношений.</w:t>
      </w:r>
    </w:p>
    <w:p w:rsidR="00703AA9" w:rsidRPr="005E04A0" w:rsidRDefault="00703AA9" w:rsidP="005E04A0">
      <w:pPr>
        <w:numPr>
          <w:ilvl w:val="1"/>
          <w:numId w:val="2"/>
        </w:numPr>
        <w:shd w:val="clear" w:color="auto" w:fill="FFFFFF"/>
        <w:tabs>
          <w:tab w:val="clear" w:pos="1440"/>
          <w:tab w:val="num" w:pos="720"/>
        </w:tabs>
        <w:spacing w:after="0" w:line="240" w:lineRule="auto"/>
        <w:ind w:left="360" w:firstLine="0"/>
        <w:jc w:val="both"/>
        <w:rPr>
          <w:rFonts w:ascii="Times New Roman" w:hAnsi="Times New Roman"/>
          <w:sz w:val="24"/>
          <w:szCs w:val="24"/>
          <w:lang w:eastAsia="ru-RU"/>
        </w:rPr>
      </w:pPr>
      <w:r w:rsidRPr="005E04A0">
        <w:rPr>
          <w:rFonts w:ascii="Times New Roman" w:hAnsi="Times New Roman"/>
          <w:sz w:val="24"/>
          <w:szCs w:val="24"/>
          <w:lang w:eastAsia="ru-RU"/>
        </w:rPr>
        <w:t>Отвержение сверстников, травля (в том числе в социальных сетях).</w:t>
      </w:r>
    </w:p>
    <w:p w:rsidR="00703AA9" w:rsidRPr="005E04A0" w:rsidRDefault="00703AA9" w:rsidP="005E04A0">
      <w:pPr>
        <w:numPr>
          <w:ilvl w:val="1"/>
          <w:numId w:val="2"/>
        </w:numPr>
        <w:shd w:val="clear" w:color="auto" w:fill="FFFFFF"/>
        <w:tabs>
          <w:tab w:val="clear" w:pos="1440"/>
          <w:tab w:val="num" w:pos="720"/>
        </w:tabs>
        <w:spacing w:after="0" w:line="240" w:lineRule="auto"/>
        <w:ind w:left="360" w:firstLine="0"/>
        <w:jc w:val="both"/>
        <w:rPr>
          <w:rFonts w:ascii="Times New Roman" w:hAnsi="Times New Roman"/>
          <w:sz w:val="24"/>
          <w:szCs w:val="24"/>
          <w:lang w:eastAsia="ru-RU"/>
        </w:rPr>
      </w:pPr>
      <w:r w:rsidRPr="005E04A0">
        <w:rPr>
          <w:rFonts w:ascii="Times New Roman" w:hAnsi="Times New Roman"/>
          <w:sz w:val="24"/>
          <w:szCs w:val="24"/>
          <w:lang w:eastAsia="ru-RU"/>
        </w:rPr>
        <w:t>Объективно тяжелая жизненная ситуация (потеря близкого человека, резкое общественное отвержение, тяжелое заболевание).</w:t>
      </w:r>
    </w:p>
    <w:p w:rsidR="00703AA9" w:rsidRPr="005E04A0" w:rsidRDefault="00703AA9" w:rsidP="005E04A0">
      <w:pPr>
        <w:numPr>
          <w:ilvl w:val="1"/>
          <w:numId w:val="2"/>
        </w:numPr>
        <w:shd w:val="clear" w:color="auto" w:fill="FFFFFF"/>
        <w:tabs>
          <w:tab w:val="clear" w:pos="1440"/>
          <w:tab w:val="num" w:pos="720"/>
        </w:tabs>
        <w:spacing w:after="0" w:line="240" w:lineRule="auto"/>
        <w:ind w:left="360" w:firstLine="0"/>
        <w:jc w:val="both"/>
        <w:rPr>
          <w:rFonts w:ascii="Times New Roman" w:hAnsi="Times New Roman"/>
          <w:sz w:val="24"/>
          <w:szCs w:val="24"/>
          <w:lang w:eastAsia="ru-RU"/>
        </w:rPr>
      </w:pPr>
      <w:r w:rsidRPr="005E04A0">
        <w:rPr>
          <w:rFonts w:ascii="Times New Roman" w:hAnsi="Times New Roman"/>
          <w:sz w:val="24"/>
          <w:szCs w:val="24"/>
          <w:lang w:eastAsia="ru-RU"/>
        </w:rPr>
        <w:t>Личная неудача подростка на фоне высокой значимости и ценности социального успеха (особенно в семье).</w:t>
      </w:r>
    </w:p>
    <w:p w:rsidR="00703AA9" w:rsidRPr="005E04A0" w:rsidRDefault="00703AA9" w:rsidP="005E04A0">
      <w:pPr>
        <w:numPr>
          <w:ilvl w:val="1"/>
          <w:numId w:val="2"/>
        </w:numPr>
        <w:shd w:val="clear" w:color="auto" w:fill="FFFFFF"/>
        <w:tabs>
          <w:tab w:val="clear" w:pos="1440"/>
          <w:tab w:val="num" w:pos="720"/>
        </w:tabs>
        <w:spacing w:after="0" w:line="240" w:lineRule="auto"/>
        <w:ind w:left="360" w:firstLine="0"/>
        <w:jc w:val="both"/>
        <w:rPr>
          <w:rFonts w:ascii="Times New Roman" w:hAnsi="Times New Roman"/>
          <w:sz w:val="24"/>
          <w:szCs w:val="24"/>
          <w:lang w:eastAsia="ru-RU"/>
        </w:rPr>
      </w:pPr>
      <w:r w:rsidRPr="005E04A0">
        <w:rPr>
          <w:rFonts w:ascii="Times New Roman" w:hAnsi="Times New Roman"/>
          <w:sz w:val="24"/>
          <w:szCs w:val="24"/>
          <w:lang w:eastAsia="ru-RU"/>
        </w:rPr>
        <w:t>Нестабильная семейная ситуация (</w:t>
      </w:r>
      <w:r w:rsidRPr="005E04A0">
        <w:rPr>
          <w:rFonts w:ascii="Times New Roman" w:hAnsi="Times New Roman"/>
          <w:b/>
          <w:sz w:val="24"/>
          <w:szCs w:val="24"/>
          <w:lang w:eastAsia="ru-RU"/>
        </w:rPr>
        <w:t>развод родителей, конфликты,</w:t>
      </w:r>
      <w:r w:rsidRPr="005E04A0">
        <w:rPr>
          <w:rFonts w:ascii="Times New Roman" w:hAnsi="Times New Roman"/>
          <w:sz w:val="24"/>
          <w:szCs w:val="24"/>
          <w:lang w:eastAsia="ru-RU"/>
        </w:rPr>
        <w:t xml:space="preserve"> ситуации насилия).</w:t>
      </w:r>
    </w:p>
    <w:p w:rsidR="00703AA9" w:rsidRPr="005E04A0" w:rsidRDefault="00703AA9" w:rsidP="005E04A0">
      <w:pPr>
        <w:numPr>
          <w:ilvl w:val="1"/>
          <w:numId w:val="2"/>
        </w:numPr>
        <w:shd w:val="clear" w:color="auto" w:fill="FFFFFF"/>
        <w:tabs>
          <w:tab w:val="clear" w:pos="1440"/>
          <w:tab w:val="num" w:pos="720"/>
        </w:tabs>
        <w:spacing w:after="0" w:line="240" w:lineRule="auto"/>
        <w:ind w:left="360" w:firstLine="0"/>
        <w:jc w:val="both"/>
        <w:rPr>
          <w:rFonts w:ascii="Times New Roman" w:hAnsi="Times New Roman"/>
          <w:sz w:val="24"/>
          <w:szCs w:val="24"/>
          <w:lang w:eastAsia="ru-RU"/>
        </w:rPr>
      </w:pPr>
      <w:r w:rsidRPr="005E04A0">
        <w:rPr>
          <w:rFonts w:ascii="Times New Roman" w:hAnsi="Times New Roman"/>
          <w:sz w:val="24"/>
          <w:szCs w:val="24"/>
          <w:lang w:eastAsia="ru-RU"/>
        </w:rPr>
        <w:t>Резкое изменение социального окружения (например, в результате смены места жительства).</w:t>
      </w:r>
    </w:p>
    <w:p w:rsidR="00703AA9" w:rsidRPr="005E04A0" w:rsidRDefault="00703AA9" w:rsidP="005E04A0">
      <w:pPr>
        <w:shd w:val="clear" w:color="auto" w:fill="FFFFFF"/>
        <w:spacing w:after="0" w:line="240" w:lineRule="auto"/>
        <w:ind w:left="360"/>
        <w:jc w:val="both"/>
        <w:outlineLvl w:val="1"/>
        <w:rPr>
          <w:rFonts w:ascii="Times New Roman" w:hAnsi="Times New Roman"/>
          <w:b/>
          <w:bCs/>
          <w:sz w:val="10"/>
          <w:szCs w:val="10"/>
          <w:lang w:eastAsia="ru-RU"/>
        </w:rPr>
      </w:pPr>
    </w:p>
    <w:p w:rsidR="00703AA9" w:rsidRPr="005E04A0" w:rsidRDefault="00703AA9" w:rsidP="005E04A0">
      <w:pPr>
        <w:shd w:val="clear" w:color="auto" w:fill="FFFFFF"/>
        <w:spacing w:after="0" w:line="240" w:lineRule="auto"/>
        <w:ind w:left="360"/>
        <w:jc w:val="both"/>
        <w:outlineLvl w:val="1"/>
        <w:rPr>
          <w:rFonts w:ascii="Times New Roman" w:hAnsi="Times New Roman"/>
          <w:b/>
          <w:bCs/>
          <w:sz w:val="24"/>
          <w:szCs w:val="24"/>
          <w:lang w:eastAsia="ru-RU"/>
        </w:rPr>
      </w:pPr>
      <w:r w:rsidRPr="005E04A0">
        <w:rPr>
          <w:rFonts w:ascii="Times New Roman" w:hAnsi="Times New Roman"/>
          <w:b/>
          <w:bCs/>
          <w:sz w:val="24"/>
          <w:szCs w:val="24"/>
          <w:lang w:eastAsia="ru-RU"/>
        </w:rPr>
        <w:t>Что делать родителям, если они обнаружили опасность?</w:t>
      </w:r>
    </w:p>
    <w:p w:rsidR="00703AA9" w:rsidRPr="005E04A0" w:rsidRDefault="00703AA9" w:rsidP="00A41D96">
      <w:pPr>
        <w:numPr>
          <w:ilvl w:val="0"/>
          <w:numId w:val="3"/>
        </w:numPr>
        <w:shd w:val="clear" w:color="auto" w:fill="FFFFFF"/>
        <w:spacing w:after="0" w:line="240" w:lineRule="auto"/>
        <w:ind w:left="360" w:firstLine="0"/>
        <w:jc w:val="both"/>
        <w:rPr>
          <w:rFonts w:ascii="Times New Roman" w:hAnsi="Times New Roman"/>
          <w:sz w:val="24"/>
          <w:szCs w:val="24"/>
          <w:lang w:eastAsia="ru-RU"/>
        </w:rPr>
      </w:pPr>
      <w:r w:rsidRPr="005E04A0">
        <w:rPr>
          <w:rFonts w:ascii="Times New Roman" w:hAnsi="Times New Roman"/>
          <w:sz w:val="24"/>
          <w:szCs w:val="24"/>
          <w:lang w:eastAsia="ru-RU"/>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703AA9" w:rsidRPr="005E04A0" w:rsidRDefault="00703AA9" w:rsidP="00A41D96">
      <w:pPr>
        <w:numPr>
          <w:ilvl w:val="0"/>
          <w:numId w:val="3"/>
        </w:numPr>
        <w:shd w:val="clear" w:color="auto" w:fill="FFFFFF"/>
        <w:spacing w:after="0" w:line="240" w:lineRule="auto"/>
        <w:ind w:left="360" w:firstLine="0"/>
        <w:jc w:val="both"/>
        <w:rPr>
          <w:rFonts w:ascii="Times New Roman" w:hAnsi="Times New Roman"/>
          <w:sz w:val="24"/>
          <w:szCs w:val="24"/>
          <w:lang w:eastAsia="ru-RU"/>
        </w:rPr>
      </w:pPr>
      <w:r w:rsidRPr="005E04A0">
        <w:rPr>
          <w:rFonts w:ascii="Times New Roman" w:hAnsi="Times New Roman"/>
          <w:sz w:val="24"/>
          <w:szCs w:val="24"/>
          <w:lang w:eastAsia="ru-RU"/>
        </w:rPr>
        <w:t>Обратитесь к специалисту самостоятельно или с ребенком.</w:t>
      </w:r>
    </w:p>
    <w:p w:rsidR="00703AA9" w:rsidRPr="00A41D96" w:rsidRDefault="00703AA9" w:rsidP="00A41D96">
      <w:pPr>
        <w:shd w:val="clear" w:color="auto" w:fill="FFFFFF"/>
        <w:spacing w:after="0" w:line="240" w:lineRule="auto"/>
        <w:ind w:left="360"/>
        <w:jc w:val="both"/>
        <w:outlineLvl w:val="1"/>
        <w:rPr>
          <w:rFonts w:ascii="Times New Roman" w:hAnsi="Times New Roman"/>
          <w:b/>
          <w:bCs/>
          <w:sz w:val="8"/>
          <w:szCs w:val="8"/>
          <w:lang w:eastAsia="ru-RU"/>
        </w:rPr>
      </w:pPr>
    </w:p>
    <w:p w:rsidR="00703AA9" w:rsidRPr="005E04A0" w:rsidRDefault="00703AA9" w:rsidP="00A41D96">
      <w:pPr>
        <w:shd w:val="clear" w:color="auto" w:fill="FFFFFF"/>
        <w:spacing w:after="0" w:line="240" w:lineRule="auto"/>
        <w:ind w:left="360"/>
        <w:jc w:val="both"/>
        <w:outlineLvl w:val="1"/>
        <w:rPr>
          <w:rFonts w:ascii="Times New Roman" w:hAnsi="Times New Roman"/>
          <w:b/>
          <w:bCs/>
          <w:sz w:val="24"/>
          <w:szCs w:val="24"/>
          <w:lang w:eastAsia="ru-RU"/>
        </w:rPr>
      </w:pPr>
      <w:r w:rsidRPr="005E04A0">
        <w:rPr>
          <w:rFonts w:ascii="Times New Roman" w:hAnsi="Times New Roman"/>
          <w:b/>
          <w:bCs/>
          <w:sz w:val="24"/>
          <w:szCs w:val="24"/>
          <w:lang w:eastAsia="ru-RU"/>
        </w:rPr>
        <w:t>Что могут сделать родители, чтобы не допустить попыток суицида?</w:t>
      </w:r>
    </w:p>
    <w:p w:rsidR="00703AA9" w:rsidRPr="00A41D96" w:rsidRDefault="00703AA9" w:rsidP="00A41D96">
      <w:pPr>
        <w:numPr>
          <w:ilvl w:val="0"/>
          <w:numId w:val="4"/>
        </w:numPr>
        <w:shd w:val="clear" w:color="auto" w:fill="FFFFFF"/>
        <w:spacing w:after="0" w:line="240" w:lineRule="auto"/>
        <w:ind w:left="360" w:firstLine="0"/>
        <w:jc w:val="both"/>
        <w:rPr>
          <w:rFonts w:ascii="Times New Roman" w:hAnsi="Times New Roman"/>
          <w:sz w:val="24"/>
          <w:szCs w:val="24"/>
          <w:lang w:eastAsia="ru-RU"/>
        </w:rPr>
      </w:pPr>
      <w:r w:rsidRPr="005E04A0">
        <w:rPr>
          <w:rFonts w:ascii="Times New Roman" w:hAnsi="Times New Roman"/>
          <w:b/>
          <w:bCs/>
          <w:sz w:val="24"/>
          <w:szCs w:val="24"/>
          <w:lang w:eastAsia="ru-RU"/>
        </w:rPr>
        <w:t>Сохраняйте контакт со своим ребенком.</w:t>
      </w:r>
      <w:r>
        <w:rPr>
          <w:rFonts w:ascii="Times New Roman" w:hAnsi="Times New Roman"/>
          <w:b/>
          <w:bCs/>
          <w:sz w:val="24"/>
          <w:szCs w:val="24"/>
          <w:lang w:eastAsia="ru-RU"/>
        </w:rPr>
        <w:t xml:space="preserve"> </w:t>
      </w:r>
    </w:p>
    <w:p w:rsidR="00703AA9" w:rsidRPr="005E04A0" w:rsidRDefault="00703AA9" w:rsidP="00A41D96">
      <w:pPr>
        <w:shd w:val="clear" w:color="auto" w:fill="FFFFFF"/>
        <w:spacing w:after="0" w:line="240" w:lineRule="auto"/>
        <w:ind w:left="360" w:firstLine="540"/>
        <w:jc w:val="both"/>
        <w:rPr>
          <w:rFonts w:ascii="Times New Roman" w:hAnsi="Times New Roman"/>
          <w:sz w:val="24"/>
          <w:szCs w:val="24"/>
          <w:lang w:eastAsia="ru-RU"/>
        </w:rPr>
      </w:pPr>
      <w:r w:rsidRPr="005E04A0">
        <w:rPr>
          <w:rFonts w:ascii="Times New Roman" w:hAnsi="Times New Roman"/>
          <w:sz w:val="24"/>
          <w:szCs w:val="24"/>
          <w:lang w:eastAsia="ru-RU"/>
        </w:rPr>
        <w:t>Важно постоянно общаться с подростком, несмотря на растущую в этом возрасте потребность в отделении от родителей.</w:t>
      </w:r>
    </w:p>
    <w:p w:rsidR="00703AA9" w:rsidRPr="005E04A0" w:rsidRDefault="00703AA9" w:rsidP="005E04A0">
      <w:pPr>
        <w:shd w:val="clear" w:color="auto" w:fill="FFFFFF"/>
        <w:spacing w:after="0" w:line="240" w:lineRule="auto"/>
        <w:ind w:left="360"/>
        <w:jc w:val="both"/>
        <w:rPr>
          <w:rFonts w:ascii="Times New Roman" w:hAnsi="Times New Roman"/>
          <w:sz w:val="24"/>
          <w:szCs w:val="24"/>
          <w:lang w:eastAsia="ru-RU"/>
        </w:rPr>
      </w:pPr>
      <w:r w:rsidRPr="005E04A0">
        <w:rPr>
          <w:rFonts w:ascii="Times New Roman" w:hAnsi="Times New Roman"/>
          <w:b/>
          <w:bCs/>
          <w:sz w:val="24"/>
          <w:szCs w:val="24"/>
          <w:lang w:eastAsia="ru-RU"/>
        </w:rPr>
        <w:t>Для этого:</w:t>
      </w:r>
    </w:p>
    <w:p w:rsidR="00703AA9" w:rsidRDefault="00703AA9" w:rsidP="005E04A0">
      <w:pPr>
        <w:shd w:val="clear" w:color="auto" w:fill="FFFFFF"/>
        <w:spacing w:after="0" w:line="240" w:lineRule="auto"/>
        <w:ind w:left="36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5E04A0">
        <w:rPr>
          <w:rFonts w:ascii="Times New Roman" w:hAnsi="Times New Roman"/>
          <w:b/>
          <w:bCs/>
          <w:sz w:val="24"/>
          <w:szCs w:val="24"/>
          <w:lang w:eastAsia="ru-RU"/>
        </w:rPr>
        <w:t>расспрашивайте и говорите с ребенком</w:t>
      </w:r>
      <w:r>
        <w:rPr>
          <w:rFonts w:ascii="Times New Roman" w:hAnsi="Times New Roman"/>
          <w:sz w:val="24"/>
          <w:szCs w:val="24"/>
          <w:lang w:eastAsia="ru-RU"/>
        </w:rPr>
        <w:t xml:space="preserve"> </w:t>
      </w:r>
      <w:r w:rsidRPr="005E04A0">
        <w:rPr>
          <w:rFonts w:ascii="Times New Roman" w:hAnsi="Times New Roman"/>
          <w:sz w:val="24"/>
          <w:szCs w:val="24"/>
          <w:lang w:eastAsia="ru-RU"/>
        </w:rPr>
        <w:t>о его жизни, уважительно относитесь к тому, чт</w:t>
      </w:r>
      <w:r>
        <w:rPr>
          <w:rFonts w:ascii="Times New Roman" w:hAnsi="Times New Roman"/>
          <w:sz w:val="24"/>
          <w:szCs w:val="24"/>
          <w:lang w:eastAsia="ru-RU"/>
        </w:rPr>
        <w:t>о кажется ему важным и значимым;</w:t>
      </w:r>
    </w:p>
    <w:p w:rsidR="00703AA9" w:rsidRPr="005E04A0" w:rsidRDefault="00703AA9" w:rsidP="005E04A0">
      <w:pPr>
        <w:shd w:val="clear" w:color="auto" w:fill="FFFFFF"/>
        <w:spacing w:after="0" w:line="240" w:lineRule="auto"/>
        <w:ind w:left="360"/>
        <w:jc w:val="both"/>
        <w:rPr>
          <w:rFonts w:ascii="Times New Roman" w:hAnsi="Times New Roman"/>
          <w:sz w:val="24"/>
          <w:szCs w:val="24"/>
          <w:lang w:eastAsia="ru-RU"/>
        </w:rPr>
      </w:pPr>
      <w:r w:rsidRPr="005E04A0">
        <w:rPr>
          <w:rFonts w:ascii="Times New Roman" w:hAnsi="Times New Roman"/>
          <w:b/>
          <w:bCs/>
          <w:sz w:val="24"/>
          <w:szCs w:val="24"/>
          <w:lang w:eastAsia="ru-RU"/>
        </w:rPr>
        <w:t>-</w:t>
      </w:r>
      <w:r>
        <w:rPr>
          <w:rFonts w:ascii="Times New Roman" w:hAnsi="Times New Roman"/>
          <w:b/>
          <w:bCs/>
          <w:sz w:val="24"/>
          <w:szCs w:val="24"/>
          <w:lang w:eastAsia="ru-RU"/>
        </w:rPr>
        <w:t xml:space="preserve"> </w:t>
      </w:r>
      <w:r w:rsidRPr="005E04A0">
        <w:rPr>
          <w:rFonts w:ascii="Times New Roman" w:hAnsi="Times New Roman"/>
          <w:sz w:val="24"/>
          <w:szCs w:val="24"/>
          <w:lang w:eastAsia="ru-RU"/>
        </w:rPr>
        <w:t>придя домой после работы,</w:t>
      </w:r>
      <w:r>
        <w:rPr>
          <w:rFonts w:ascii="Times New Roman" w:hAnsi="Times New Roman"/>
          <w:sz w:val="24"/>
          <w:szCs w:val="24"/>
          <w:lang w:eastAsia="ru-RU"/>
        </w:rPr>
        <w:t xml:space="preserve"> </w:t>
      </w:r>
      <w:r w:rsidRPr="005E04A0">
        <w:rPr>
          <w:rFonts w:ascii="Times New Roman" w:hAnsi="Times New Roman"/>
          <w:b/>
          <w:bCs/>
          <w:sz w:val="24"/>
          <w:szCs w:val="24"/>
          <w:lang w:eastAsia="ru-RU"/>
        </w:rPr>
        <w:t>не начинайте общение с претензий</w:t>
      </w:r>
      <w:r w:rsidRPr="005E04A0">
        <w:rPr>
          <w:rFonts w:ascii="Times New Roman" w:hAnsi="Times New Roman"/>
          <w:sz w:val="24"/>
          <w:szCs w:val="24"/>
          <w:lang w:eastAsia="ru-RU"/>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703AA9" w:rsidRDefault="00703AA9" w:rsidP="00A41D96">
      <w:pPr>
        <w:shd w:val="clear" w:color="auto" w:fill="FFFFFF"/>
        <w:spacing w:after="0" w:line="240" w:lineRule="auto"/>
        <w:ind w:left="360"/>
        <w:jc w:val="both"/>
        <w:rPr>
          <w:rFonts w:ascii="Times New Roman" w:hAnsi="Times New Roman"/>
          <w:sz w:val="24"/>
          <w:szCs w:val="24"/>
          <w:lang w:eastAsia="ru-RU"/>
        </w:rPr>
      </w:pPr>
      <w:r w:rsidRPr="005E04A0">
        <w:rPr>
          <w:rFonts w:ascii="Times New Roman" w:hAnsi="Times New Roman"/>
          <w:b/>
          <w:bCs/>
          <w:sz w:val="24"/>
          <w:szCs w:val="24"/>
          <w:lang w:eastAsia="ru-RU"/>
        </w:rPr>
        <w:t>-</w:t>
      </w:r>
      <w:r>
        <w:rPr>
          <w:rFonts w:ascii="Times New Roman" w:hAnsi="Times New Roman"/>
          <w:b/>
          <w:bCs/>
          <w:sz w:val="24"/>
          <w:szCs w:val="24"/>
          <w:lang w:eastAsia="ru-RU"/>
        </w:rPr>
        <w:t xml:space="preserve"> </w:t>
      </w:r>
      <w:r w:rsidRPr="005E04A0">
        <w:rPr>
          <w:rFonts w:ascii="Times New Roman" w:hAnsi="Times New Roman"/>
          <w:sz w:val="24"/>
          <w:szCs w:val="24"/>
          <w:lang w:eastAsia="ru-RU"/>
        </w:rPr>
        <w:t>помните, что</w:t>
      </w:r>
      <w:r>
        <w:rPr>
          <w:rFonts w:ascii="Times New Roman" w:hAnsi="Times New Roman"/>
          <w:sz w:val="24"/>
          <w:szCs w:val="24"/>
          <w:lang w:eastAsia="ru-RU"/>
        </w:rPr>
        <w:t xml:space="preserve"> </w:t>
      </w:r>
      <w:r w:rsidRPr="005E04A0">
        <w:rPr>
          <w:rFonts w:ascii="Times New Roman" w:hAnsi="Times New Roman"/>
          <w:b/>
          <w:bCs/>
          <w:sz w:val="24"/>
          <w:szCs w:val="24"/>
          <w:lang w:eastAsia="ru-RU"/>
        </w:rPr>
        <w:t>авторитарный стиль воспитания для подростков неэффективен</w:t>
      </w:r>
      <w:r>
        <w:rPr>
          <w:rFonts w:ascii="Times New Roman" w:hAnsi="Times New Roman"/>
          <w:sz w:val="24"/>
          <w:szCs w:val="24"/>
          <w:lang w:eastAsia="ru-RU"/>
        </w:rPr>
        <w:t xml:space="preserve"> </w:t>
      </w:r>
      <w:r w:rsidRPr="005E04A0">
        <w:rPr>
          <w:rFonts w:ascii="Times New Roman" w:hAnsi="Times New Roman"/>
          <w:sz w:val="24"/>
          <w:szCs w:val="24"/>
          <w:lang w:eastAsia="ru-RU"/>
        </w:rPr>
        <w:t xml:space="preserve">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направленную на себя). В подростковом возрасте предпочтительной формой воспитания является заключение договоренностей. </w:t>
      </w:r>
    </w:p>
    <w:p w:rsidR="00703AA9" w:rsidRDefault="00703AA9" w:rsidP="00A41D96">
      <w:pPr>
        <w:shd w:val="clear" w:color="auto" w:fill="FFFFFF"/>
        <w:spacing w:after="0" w:line="240" w:lineRule="auto"/>
        <w:ind w:left="360"/>
        <w:jc w:val="both"/>
        <w:rPr>
          <w:rFonts w:ascii="Times New Roman" w:hAnsi="Times New Roman"/>
          <w:sz w:val="24"/>
          <w:szCs w:val="24"/>
          <w:lang w:eastAsia="ru-RU"/>
        </w:rPr>
      </w:pPr>
    </w:p>
    <w:p w:rsidR="00703AA9" w:rsidRDefault="00703AA9" w:rsidP="00A41D96">
      <w:pPr>
        <w:shd w:val="clear" w:color="auto" w:fill="FFFFFF"/>
        <w:spacing w:after="0" w:line="240" w:lineRule="auto"/>
        <w:ind w:left="360"/>
        <w:jc w:val="both"/>
        <w:rPr>
          <w:rFonts w:ascii="Times New Roman" w:hAnsi="Times New Roman"/>
          <w:sz w:val="24"/>
          <w:szCs w:val="24"/>
          <w:lang w:eastAsia="ru-RU"/>
        </w:rPr>
      </w:pPr>
    </w:p>
    <w:p w:rsidR="00703AA9" w:rsidRDefault="00703AA9" w:rsidP="00A16A96">
      <w:pPr>
        <w:shd w:val="clear" w:color="auto" w:fill="FFFFFF"/>
        <w:spacing w:after="0" w:line="240" w:lineRule="auto"/>
        <w:ind w:left="360" w:firstLine="540"/>
        <w:jc w:val="both"/>
        <w:rPr>
          <w:rFonts w:ascii="Times New Roman" w:hAnsi="Times New Roman"/>
          <w:sz w:val="24"/>
          <w:szCs w:val="24"/>
          <w:lang w:eastAsia="ru-RU"/>
        </w:rPr>
      </w:pPr>
      <w:r w:rsidRPr="005E04A0">
        <w:rPr>
          <w:rFonts w:ascii="Times New Roman" w:hAnsi="Times New Roman"/>
          <w:sz w:val="24"/>
          <w:szCs w:val="24"/>
          <w:lang w:eastAsia="ru-RU"/>
        </w:rPr>
        <w:t>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703AA9" w:rsidRPr="00A41D96" w:rsidRDefault="00703AA9" w:rsidP="00A41D96">
      <w:pPr>
        <w:shd w:val="clear" w:color="auto" w:fill="FFFFFF"/>
        <w:spacing w:after="0" w:line="240" w:lineRule="auto"/>
        <w:ind w:left="360"/>
        <w:jc w:val="both"/>
        <w:rPr>
          <w:rFonts w:ascii="Times New Roman" w:hAnsi="Times New Roman"/>
          <w:sz w:val="6"/>
          <w:szCs w:val="6"/>
          <w:lang w:eastAsia="ru-RU"/>
        </w:rPr>
      </w:pPr>
    </w:p>
    <w:p w:rsidR="00703AA9" w:rsidRPr="00A41D96" w:rsidRDefault="00703AA9" w:rsidP="00A41D96">
      <w:pPr>
        <w:numPr>
          <w:ilvl w:val="0"/>
          <w:numId w:val="5"/>
        </w:numPr>
        <w:shd w:val="clear" w:color="auto" w:fill="FFFFFF"/>
        <w:spacing w:after="0" w:line="240" w:lineRule="auto"/>
        <w:ind w:left="360" w:firstLine="0"/>
        <w:jc w:val="both"/>
        <w:rPr>
          <w:rFonts w:ascii="Times New Roman" w:hAnsi="Times New Roman"/>
          <w:sz w:val="24"/>
          <w:szCs w:val="24"/>
          <w:lang w:eastAsia="ru-RU"/>
        </w:rPr>
      </w:pPr>
      <w:r w:rsidRPr="005E04A0">
        <w:rPr>
          <w:rFonts w:ascii="Times New Roman" w:hAnsi="Times New Roman"/>
          <w:b/>
          <w:bCs/>
          <w:sz w:val="24"/>
          <w:szCs w:val="24"/>
          <w:lang w:eastAsia="ru-RU"/>
        </w:rPr>
        <w:t>Говорите о перспективах в жизни и будущем.</w:t>
      </w:r>
      <w:r>
        <w:rPr>
          <w:rFonts w:ascii="Times New Roman" w:hAnsi="Times New Roman"/>
          <w:b/>
          <w:bCs/>
          <w:sz w:val="24"/>
          <w:szCs w:val="24"/>
          <w:lang w:eastAsia="ru-RU"/>
        </w:rPr>
        <w:t xml:space="preserve"> </w:t>
      </w:r>
    </w:p>
    <w:p w:rsidR="00703AA9" w:rsidRDefault="00703AA9" w:rsidP="00A41D96">
      <w:pPr>
        <w:shd w:val="clear" w:color="auto" w:fill="FFFFFF"/>
        <w:spacing w:after="0" w:line="240" w:lineRule="auto"/>
        <w:ind w:left="360" w:firstLine="540"/>
        <w:jc w:val="both"/>
        <w:rPr>
          <w:rFonts w:ascii="Times New Roman" w:hAnsi="Times New Roman"/>
          <w:sz w:val="24"/>
          <w:szCs w:val="24"/>
          <w:lang w:eastAsia="ru-RU"/>
        </w:rPr>
      </w:pPr>
      <w:r w:rsidRPr="005E04A0">
        <w:rPr>
          <w:rFonts w:ascii="Times New Roman" w:hAnsi="Times New Roman"/>
          <w:sz w:val="24"/>
          <w:szCs w:val="24"/>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703AA9" w:rsidRPr="00A41D96" w:rsidRDefault="00703AA9" w:rsidP="00A41D96">
      <w:pPr>
        <w:shd w:val="clear" w:color="auto" w:fill="FFFFFF"/>
        <w:spacing w:after="0" w:line="240" w:lineRule="auto"/>
        <w:ind w:left="360" w:firstLine="540"/>
        <w:jc w:val="both"/>
        <w:rPr>
          <w:rFonts w:ascii="Times New Roman" w:hAnsi="Times New Roman"/>
          <w:sz w:val="6"/>
          <w:szCs w:val="6"/>
          <w:lang w:eastAsia="ru-RU"/>
        </w:rPr>
      </w:pPr>
    </w:p>
    <w:p w:rsidR="00703AA9" w:rsidRPr="00A41D96" w:rsidRDefault="00703AA9" w:rsidP="00A41D96">
      <w:pPr>
        <w:numPr>
          <w:ilvl w:val="0"/>
          <w:numId w:val="5"/>
        </w:numPr>
        <w:shd w:val="clear" w:color="auto" w:fill="FFFFFF"/>
        <w:spacing w:after="0" w:line="240" w:lineRule="auto"/>
        <w:ind w:left="360" w:firstLine="0"/>
        <w:jc w:val="both"/>
        <w:rPr>
          <w:rFonts w:ascii="Times New Roman" w:hAnsi="Times New Roman"/>
          <w:sz w:val="24"/>
          <w:szCs w:val="24"/>
          <w:lang w:eastAsia="ru-RU"/>
        </w:rPr>
      </w:pPr>
      <w:r w:rsidRPr="005E04A0">
        <w:rPr>
          <w:rFonts w:ascii="Times New Roman" w:hAnsi="Times New Roman"/>
          <w:b/>
          <w:bCs/>
          <w:sz w:val="24"/>
          <w:szCs w:val="24"/>
          <w:lang w:eastAsia="ru-RU"/>
        </w:rPr>
        <w:t xml:space="preserve">Говорите с ребенком на серьезные темы: что такое жизнь? в чем смысл жизни? Что такое дружба, любовь, смерть, предательство? </w:t>
      </w:r>
    </w:p>
    <w:p w:rsidR="00703AA9" w:rsidRPr="005E04A0" w:rsidRDefault="00703AA9" w:rsidP="00A41D96">
      <w:pPr>
        <w:shd w:val="clear" w:color="auto" w:fill="FFFFFF"/>
        <w:spacing w:after="0" w:line="240" w:lineRule="auto"/>
        <w:ind w:left="360" w:firstLine="720"/>
        <w:jc w:val="both"/>
        <w:rPr>
          <w:rFonts w:ascii="Times New Roman" w:hAnsi="Times New Roman"/>
          <w:sz w:val="24"/>
          <w:szCs w:val="24"/>
          <w:lang w:eastAsia="ru-RU"/>
        </w:rPr>
      </w:pPr>
      <w:r w:rsidRPr="005E04A0">
        <w:rPr>
          <w:rFonts w:ascii="Times New Roman" w:hAnsi="Times New Roman"/>
          <w:sz w:val="24"/>
          <w:szCs w:val="24"/>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5E04A0">
        <w:rPr>
          <w:rFonts w:ascii="Times New Roman" w:hAnsi="Times New Roman"/>
          <w:bCs/>
          <w:sz w:val="24"/>
          <w:szCs w:val="24"/>
          <w:lang w:eastAsia="ru-RU"/>
        </w:rPr>
        <w:t>ытом, собственными размышлениями. Задушевная беседа на равных всегда лучше, чем «чтение лекций», родительские монологи о том</w:t>
      </w:r>
      <w:r w:rsidRPr="005E04A0">
        <w:rPr>
          <w:rFonts w:ascii="Times New Roman" w:hAnsi="Times New Roman"/>
          <w:sz w:val="24"/>
          <w:szCs w:val="24"/>
          <w:lang w:eastAsia="ru-RU"/>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703AA9" w:rsidRPr="00A41D96" w:rsidRDefault="00703AA9" w:rsidP="00A41D96">
      <w:pPr>
        <w:numPr>
          <w:ilvl w:val="0"/>
          <w:numId w:val="5"/>
        </w:numPr>
        <w:shd w:val="clear" w:color="auto" w:fill="FFFFFF"/>
        <w:spacing w:after="0" w:line="240" w:lineRule="auto"/>
        <w:ind w:left="360" w:firstLine="0"/>
        <w:jc w:val="both"/>
        <w:rPr>
          <w:rFonts w:ascii="Times New Roman" w:hAnsi="Times New Roman"/>
          <w:sz w:val="24"/>
          <w:szCs w:val="24"/>
          <w:lang w:eastAsia="ru-RU"/>
        </w:rPr>
      </w:pPr>
      <w:r w:rsidRPr="005E04A0">
        <w:rPr>
          <w:rFonts w:ascii="Times New Roman" w:hAnsi="Times New Roman"/>
          <w:b/>
          <w:bCs/>
          <w:sz w:val="24"/>
          <w:szCs w:val="24"/>
          <w:lang w:eastAsia="ru-RU"/>
        </w:rPr>
        <w:t>Сделайте все, чтобы ребенок понял: сама по себе жизнь – эта та ценность, ради которой стоит жить.</w:t>
      </w:r>
      <w:r>
        <w:rPr>
          <w:rFonts w:ascii="Times New Roman" w:hAnsi="Times New Roman"/>
          <w:b/>
          <w:bCs/>
          <w:sz w:val="24"/>
          <w:szCs w:val="24"/>
          <w:lang w:eastAsia="ru-RU"/>
        </w:rPr>
        <w:t xml:space="preserve"> </w:t>
      </w:r>
    </w:p>
    <w:p w:rsidR="00703AA9" w:rsidRPr="005E04A0" w:rsidRDefault="00703AA9" w:rsidP="00A41D96">
      <w:pPr>
        <w:shd w:val="clear" w:color="auto" w:fill="FFFFFF"/>
        <w:spacing w:after="0" w:line="240" w:lineRule="auto"/>
        <w:ind w:left="360" w:firstLine="720"/>
        <w:jc w:val="both"/>
        <w:rPr>
          <w:rFonts w:ascii="Times New Roman" w:hAnsi="Times New Roman"/>
          <w:sz w:val="24"/>
          <w:szCs w:val="24"/>
          <w:lang w:eastAsia="ru-RU"/>
        </w:rPr>
      </w:pPr>
      <w:r w:rsidRPr="005E04A0">
        <w:rPr>
          <w:rFonts w:ascii="Times New Roman" w:hAnsi="Times New Roman"/>
          <w:sz w:val="24"/>
          <w:szCs w:val="24"/>
          <w:lang w:eastAsia="ru-RU"/>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5E04A0">
        <w:rPr>
          <w:rFonts w:ascii="Times New Roman" w:hAnsi="Times New Roman"/>
          <w:bCs/>
          <w:sz w:val="24"/>
          <w:szCs w:val="24"/>
          <w:lang w:eastAsia="ru-RU"/>
        </w:rPr>
        <w:t>и</w:t>
      </w:r>
      <w:r w:rsidRPr="005E04A0">
        <w:rPr>
          <w:rFonts w:ascii="Times New Roman" w:hAnsi="Times New Roman"/>
          <w:sz w:val="24"/>
          <w:szCs w:val="24"/>
          <w:lang w:eastAsia="ru-RU"/>
        </w:rPr>
        <w:t>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703AA9" w:rsidRDefault="00703AA9" w:rsidP="00A41D96">
      <w:pPr>
        <w:numPr>
          <w:ilvl w:val="0"/>
          <w:numId w:val="5"/>
        </w:numPr>
        <w:shd w:val="clear" w:color="auto" w:fill="FFFFFF"/>
        <w:spacing w:after="0" w:line="240" w:lineRule="auto"/>
        <w:ind w:left="360" w:firstLine="0"/>
        <w:jc w:val="both"/>
        <w:rPr>
          <w:rFonts w:ascii="Times New Roman" w:hAnsi="Times New Roman"/>
          <w:sz w:val="24"/>
          <w:szCs w:val="24"/>
          <w:lang w:eastAsia="ru-RU"/>
        </w:rPr>
      </w:pPr>
      <w:r w:rsidRPr="005E04A0">
        <w:rPr>
          <w:rFonts w:ascii="Times New Roman" w:hAnsi="Times New Roman"/>
          <w:b/>
          <w:bCs/>
          <w:sz w:val="24"/>
          <w:szCs w:val="24"/>
          <w:lang w:eastAsia="ru-RU"/>
        </w:rPr>
        <w:t>Дайте понять ребенку, что опыт поражения также важен, как и опыт в достижении успеха.</w:t>
      </w:r>
      <w:r>
        <w:rPr>
          <w:rFonts w:ascii="Times New Roman" w:hAnsi="Times New Roman"/>
          <w:sz w:val="24"/>
          <w:szCs w:val="24"/>
          <w:lang w:eastAsia="ru-RU"/>
        </w:rPr>
        <w:t xml:space="preserve"> </w:t>
      </w:r>
    </w:p>
    <w:p w:rsidR="00703AA9" w:rsidRPr="005E04A0" w:rsidRDefault="00703AA9" w:rsidP="00A41D96">
      <w:pPr>
        <w:shd w:val="clear" w:color="auto" w:fill="FFFFFF"/>
        <w:spacing w:after="0" w:line="240" w:lineRule="auto"/>
        <w:ind w:left="360" w:firstLine="720"/>
        <w:jc w:val="both"/>
        <w:rPr>
          <w:rFonts w:ascii="Times New Roman" w:hAnsi="Times New Roman"/>
          <w:sz w:val="24"/>
          <w:szCs w:val="24"/>
          <w:lang w:eastAsia="ru-RU"/>
        </w:rPr>
      </w:pPr>
      <w:r w:rsidRPr="005E04A0">
        <w:rPr>
          <w:rFonts w:ascii="Times New Roman" w:hAnsi="Times New Roman"/>
          <w:sz w:val="24"/>
          <w:szCs w:val="24"/>
          <w:lang w:eastAsia="ru-RU"/>
        </w:rPr>
        <w:t>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703AA9" w:rsidRPr="00A41D96" w:rsidRDefault="00703AA9" w:rsidP="00A41D96">
      <w:pPr>
        <w:numPr>
          <w:ilvl w:val="0"/>
          <w:numId w:val="5"/>
        </w:numPr>
        <w:shd w:val="clear" w:color="auto" w:fill="FFFFFF"/>
        <w:spacing w:after="0" w:line="240" w:lineRule="auto"/>
        <w:ind w:left="360" w:firstLine="0"/>
        <w:jc w:val="both"/>
        <w:rPr>
          <w:rFonts w:ascii="Times New Roman" w:hAnsi="Times New Roman"/>
          <w:sz w:val="24"/>
          <w:szCs w:val="24"/>
          <w:lang w:eastAsia="ru-RU"/>
        </w:rPr>
      </w:pPr>
      <w:r w:rsidRPr="005E04A0">
        <w:rPr>
          <w:rFonts w:ascii="Times New Roman" w:hAnsi="Times New Roman"/>
          <w:b/>
          <w:bCs/>
          <w:sz w:val="24"/>
          <w:szCs w:val="24"/>
          <w:lang w:eastAsia="ru-RU"/>
        </w:rPr>
        <w:t>Проявите любовь и заботу, разберитесь, что стоит за внешней грубостью ребенка.</w:t>
      </w:r>
      <w:r>
        <w:rPr>
          <w:rFonts w:ascii="Times New Roman" w:hAnsi="Times New Roman"/>
          <w:b/>
          <w:bCs/>
          <w:sz w:val="24"/>
          <w:szCs w:val="24"/>
          <w:lang w:eastAsia="ru-RU"/>
        </w:rPr>
        <w:t xml:space="preserve"> </w:t>
      </w:r>
    </w:p>
    <w:p w:rsidR="00703AA9" w:rsidRPr="005E04A0" w:rsidRDefault="00703AA9" w:rsidP="00A41D96">
      <w:pPr>
        <w:shd w:val="clear" w:color="auto" w:fill="FFFFFF"/>
        <w:spacing w:after="0" w:line="240" w:lineRule="auto"/>
        <w:ind w:left="360" w:firstLine="720"/>
        <w:jc w:val="both"/>
        <w:rPr>
          <w:rFonts w:ascii="Times New Roman" w:hAnsi="Times New Roman"/>
          <w:sz w:val="24"/>
          <w:szCs w:val="24"/>
          <w:lang w:eastAsia="ru-RU"/>
        </w:rPr>
      </w:pPr>
      <w:r w:rsidRPr="005E04A0">
        <w:rPr>
          <w:rFonts w:ascii="Times New Roman" w:hAnsi="Times New Roman"/>
          <w:sz w:val="24"/>
          <w:szCs w:val="24"/>
          <w:lang w:eastAsia="ru-RU"/>
        </w:rPr>
        <w:t>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703AA9" w:rsidRDefault="00703AA9" w:rsidP="00A41D96">
      <w:pPr>
        <w:numPr>
          <w:ilvl w:val="0"/>
          <w:numId w:val="5"/>
        </w:numPr>
        <w:shd w:val="clear" w:color="auto" w:fill="FFFFFF"/>
        <w:spacing w:after="0" w:line="240" w:lineRule="auto"/>
        <w:ind w:left="360" w:firstLine="0"/>
        <w:jc w:val="both"/>
        <w:rPr>
          <w:rFonts w:ascii="Times New Roman" w:hAnsi="Times New Roman"/>
          <w:sz w:val="24"/>
          <w:szCs w:val="24"/>
          <w:lang w:eastAsia="ru-RU"/>
        </w:rPr>
      </w:pPr>
      <w:r w:rsidRPr="005E04A0">
        <w:rPr>
          <w:rFonts w:ascii="Times New Roman" w:hAnsi="Times New Roman"/>
          <w:b/>
          <w:bCs/>
          <w:sz w:val="24"/>
          <w:szCs w:val="24"/>
          <w:lang w:eastAsia="ru-RU"/>
        </w:rPr>
        <w:t>Найдите баланс между свободой и несвободой ребенка.</w:t>
      </w:r>
      <w:r>
        <w:rPr>
          <w:rFonts w:ascii="Times New Roman" w:hAnsi="Times New Roman"/>
          <w:sz w:val="24"/>
          <w:szCs w:val="24"/>
          <w:lang w:eastAsia="ru-RU"/>
        </w:rPr>
        <w:t xml:space="preserve"> </w:t>
      </w:r>
    </w:p>
    <w:p w:rsidR="00703AA9" w:rsidRPr="005E04A0" w:rsidRDefault="00703AA9" w:rsidP="00A41D96">
      <w:pPr>
        <w:shd w:val="clear" w:color="auto" w:fill="FFFFFF"/>
        <w:spacing w:after="0" w:line="240" w:lineRule="auto"/>
        <w:ind w:left="360" w:firstLine="720"/>
        <w:jc w:val="both"/>
        <w:rPr>
          <w:rFonts w:ascii="Times New Roman" w:hAnsi="Times New Roman"/>
          <w:sz w:val="24"/>
          <w:szCs w:val="24"/>
          <w:lang w:eastAsia="ru-RU"/>
        </w:rPr>
      </w:pPr>
      <w:r w:rsidRPr="005E04A0">
        <w:rPr>
          <w:rFonts w:ascii="Times New Roman" w:hAnsi="Times New Roman"/>
          <w:sz w:val="24"/>
          <w:szCs w:val="24"/>
          <w:lang w:eastAsia="ru-RU"/>
        </w:rPr>
        <w:t>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703AA9" w:rsidRPr="005E04A0" w:rsidRDefault="00703AA9" w:rsidP="00A41D96">
      <w:pPr>
        <w:numPr>
          <w:ilvl w:val="0"/>
          <w:numId w:val="5"/>
        </w:numPr>
        <w:shd w:val="clear" w:color="auto" w:fill="FFFFFF"/>
        <w:spacing w:after="0" w:line="240" w:lineRule="auto"/>
        <w:ind w:left="360" w:firstLine="0"/>
        <w:jc w:val="both"/>
        <w:rPr>
          <w:rFonts w:ascii="Times New Roman" w:hAnsi="Times New Roman"/>
          <w:sz w:val="24"/>
          <w:szCs w:val="24"/>
          <w:lang w:eastAsia="ru-RU"/>
        </w:rPr>
      </w:pPr>
      <w:r w:rsidRPr="005E04A0">
        <w:rPr>
          <w:rFonts w:ascii="Times New Roman" w:hAnsi="Times New Roman"/>
          <w:b/>
          <w:bCs/>
          <w:sz w:val="24"/>
          <w:szCs w:val="24"/>
          <w:lang w:eastAsia="ru-RU"/>
        </w:rPr>
        <w:t>Вовремя обратитесь к специалисту</w:t>
      </w:r>
      <w:r w:rsidRPr="005E04A0">
        <w:rPr>
          <w:rFonts w:ascii="Times New Roman" w:hAnsi="Times New Roman"/>
          <w:b/>
          <w:sz w:val="24"/>
          <w:szCs w:val="24"/>
          <w:lang w:eastAsia="ru-RU"/>
        </w:rPr>
        <w:t>,</w:t>
      </w:r>
      <w:r w:rsidRPr="005E04A0">
        <w:rPr>
          <w:rFonts w:ascii="Times New Roman" w:hAnsi="Times New Roman"/>
          <w:sz w:val="24"/>
          <w:szCs w:val="24"/>
          <w:lang w:eastAsia="ru-RU"/>
        </w:rPr>
        <w:t xml:space="preserve">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bookmarkStart w:id="0" w:name="_GoBack"/>
      <w:bookmarkEnd w:id="0"/>
    </w:p>
    <w:p w:rsidR="00703AA9" w:rsidRDefault="00703AA9" w:rsidP="0032681C">
      <w:pPr>
        <w:jc w:val="center"/>
        <w:rPr>
          <w:rFonts w:ascii="Times New Roman" w:hAnsi="Times New Roman"/>
          <w:b/>
          <w:sz w:val="24"/>
          <w:szCs w:val="24"/>
        </w:rPr>
      </w:pPr>
    </w:p>
    <w:p w:rsidR="00703AA9" w:rsidRDefault="00703AA9" w:rsidP="0032681C">
      <w:pPr>
        <w:jc w:val="center"/>
        <w:rPr>
          <w:rFonts w:ascii="Times New Roman" w:hAnsi="Times New Roman"/>
          <w:b/>
          <w:sz w:val="24"/>
          <w:szCs w:val="24"/>
        </w:rPr>
      </w:pPr>
    </w:p>
    <w:p w:rsidR="00703AA9" w:rsidRDefault="00703AA9" w:rsidP="0032681C">
      <w:pPr>
        <w:jc w:val="center"/>
        <w:rPr>
          <w:rFonts w:ascii="Times New Roman" w:hAnsi="Times New Roman"/>
          <w:b/>
          <w:sz w:val="24"/>
          <w:szCs w:val="24"/>
        </w:rPr>
      </w:pPr>
    </w:p>
    <w:p w:rsidR="00703AA9" w:rsidRDefault="00703AA9" w:rsidP="0032681C">
      <w:pPr>
        <w:jc w:val="center"/>
        <w:rPr>
          <w:rFonts w:ascii="Times New Roman" w:hAnsi="Times New Roman"/>
          <w:b/>
          <w:sz w:val="24"/>
          <w:szCs w:val="24"/>
        </w:rPr>
      </w:pPr>
    </w:p>
    <w:p w:rsidR="00703AA9" w:rsidRDefault="00703AA9" w:rsidP="0032681C">
      <w:pPr>
        <w:jc w:val="center"/>
        <w:rPr>
          <w:rFonts w:ascii="Times New Roman" w:hAnsi="Times New Roman"/>
          <w:b/>
          <w:sz w:val="24"/>
          <w:szCs w:val="24"/>
        </w:rPr>
      </w:pPr>
    </w:p>
    <w:p w:rsidR="00703AA9" w:rsidRDefault="00703AA9" w:rsidP="0032681C">
      <w:pPr>
        <w:jc w:val="center"/>
        <w:rPr>
          <w:rFonts w:ascii="Times New Roman" w:hAnsi="Times New Roman"/>
          <w:b/>
          <w:sz w:val="24"/>
          <w:szCs w:val="24"/>
        </w:rPr>
      </w:pPr>
    </w:p>
    <w:p w:rsidR="00703AA9" w:rsidRDefault="00703AA9" w:rsidP="0032681C">
      <w:pPr>
        <w:jc w:val="center"/>
        <w:rPr>
          <w:rFonts w:ascii="Times New Roman" w:hAnsi="Times New Roman"/>
          <w:b/>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634.95pt;margin-top:76.55pt;width:155.9pt;height:198.45pt;z-index:-251658240;visibility:visible">
            <v:imagedata r:id="rId5" o:title="" cropbottom="2486f" cropleft="3259f" cropright="2526f"/>
          </v:shape>
        </w:pict>
      </w:r>
      <w:r>
        <w:rPr>
          <w:rFonts w:ascii="Times New Roman" w:hAnsi="Times New Roman"/>
          <w:b/>
          <w:sz w:val="24"/>
          <w:szCs w:val="24"/>
        </w:rPr>
        <w:t>Что такое суицид и как с ним бороться</w:t>
      </w:r>
    </w:p>
    <w:p w:rsidR="00703AA9" w:rsidRDefault="00703AA9" w:rsidP="0032681C">
      <w:pPr>
        <w:ind w:left="2832"/>
        <w:jc w:val="right"/>
        <w:rPr>
          <w:rFonts w:ascii="Times New Roman" w:hAnsi="Times New Roman"/>
          <w:i/>
          <w:sz w:val="24"/>
          <w:szCs w:val="24"/>
        </w:rPr>
      </w:pPr>
      <w:r>
        <w:rPr>
          <w:rFonts w:ascii="Times New Roman" w:hAnsi="Times New Roman"/>
          <w:i/>
          <w:sz w:val="24"/>
          <w:szCs w:val="24"/>
        </w:rPr>
        <w:t>Многое, из того, что нам взрослым, кажется пустяком, для ребенка - глобальная проблема. Обязанность любого воспитателя, будь то педагог или родитель, - не допустить у ребенка мысли о том, что выхода из сложной ситуации нет.</w:t>
      </w:r>
    </w:p>
    <w:p w:rsidR="00703AA9" w:rsidRDefault="00703AA9" w:rsidP="0032681C">
      <w:pPr>
        <w:widowControl w:val="0"/>
        <w:spacing w:after="0"/>
        <w:ind w:firstLine="280"/>
        <w:jc w:val="both"/>
        <w:rPr>
          <w:rFonts w:ascii="Times New Roman" w:hAnsi="Times New Roman"/>
          <w:sz w:val="24"/>
          <w:szCs w:val="24"/>
        </w:rPr>
      </w:pPr>
      <w:r>
        <w:rPr>
          <w:rFonts w:ascii="Times New Roman" w:hAnsi="Times New Roman"/>
          <w:sz w:val="24"/>
          <w:szCs w:val="24"/>
        </w:rPr>
        <w:t>Мы попробуем разобраться в том, что такое суицид и суицидальная попытка, мы попытаемся научиться распознавать признаки надвигающейся опасности, мы узнаем, что нужно делать, чтобы не испугаться и суметь помочь другу или просто знакомому отыскать способ выхода из кризиса, именно выхода, а не ухода. Ведь суицид это уход, уход от решения проблемы, от наказания и позора, унижения и отчаяния, разочарования и утраты, отвергнутости и потери самоуважения... словом, от всего того, что составляет многообразие жизни, пусть и не в самых радужных ее проявлениях.</w:t>
      </w:r>
    </w:p>
    <w:p w:rsidR="00703AA9" w:rsidRPr="00A139D9" w:rsidRDefault="00703AA9" w:rsidP="00501EC7">
      <w:pPr>
        <w:widowControl w:val="0"/>
        <w:spacing w:after="0"/>
        <w:jc w:val="center"/>
        <w:rPr>
          <w:rFonts w:ascii="Times New Roman" w:hAnsi="Times New Roman"/>
          <w:b/>
          <w:bCs/>
          <w:sz w:val="8"/>
          <w:szCs w:val="8"/>
        </w:rPr>
      </w:pPr>
    </w:p>
    <w:p w:rsidR="00703AA9" w:rsidRDefault="00703AA9" w:rsidP="0032681C">
      <w:pPr>
        <w:widowControl w:val="0"/>
        <w:jc w:val="center"/>
        <w:rPr>
          <w:rFonts w:ascii="Times New Roman" w:hAnsi="Times New Roman"/>
          <w:sz w:val="24"/>
          <w:szCs w:val="24"/>
        </w:rPr>
      </w:pPr>
      <w:r>
        <w:rPr>
          <w:rFonts w:ascii="Times New Roman" w:hAnsi="Times New Roman"/>
          <w:b/>
          <w:bCs/>
          <w:sz w:val="24"/>
          <w:szCs w:val="24"/>
        </w:rPr>
        <w:t>Что нужно знать о суициде</w:t>
      </w:r>
      <w:r>
        <w:rPr>
          <w:rFonts w:ascii="Times New Roman" w:hAnsi="Times New Roman"/>
          <w:sz w:val="24"/>
          <w:szCs w:val="24"/>
        </w:rPr>
        <w:t>?</w:t>
      </w:r>
    </w:p>
    <w:p w:rsidR="00703AA9" w:rsidRDefault="00703AA9" w:rsidP="0032681C">
      <w:pPr>
        <w:widowControl w:val="0"/>
        <w:spacing w:after="0"/>
        <w:ind w:firstLine="280"/>
        <w:jc w:val="both"/>
        <w:rPr>
          <w:rFonts w:ascii="Times New Roman" w:hAnsi="Times New Roman"/>
          <w:sz w:val="24"/>
          <w:szCs w:val="24"/>
        </w:rPr>
      </w:pPr>
      <w:r>
        <w:rPr>
          <w:rFonts w:ascii="Times New Roman" w:hAnsi="Times New Roman"/>
          <w:sz w:val="24"/>
          <w:szCs w:val="24"/>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703AA9" w:rsidRDefault="00703AA9" w:rsidP="0032681C">
      <w:pPr>
        <w:spacing w:after="0"/>
        <w:ind w:firstLine="280"/>
        <w:jc w:val="both"/>
        <w:rPr>
          <w:rFonts w:ascii="Times New Roman" w:hAnsi="Times New Roman"/>
          <w:sz w:val="24"/>
          <w:szCs w:val="24"/>
        </w:rPr>
      </w:pPr>
      <w:r>
        <w:rPr>
          <w:rFonts w:ascii="Times New Roman" w:hAnsi="Times New Roman"/>
          <w:sz w:val="24"/>
          <w:szCs w:val="24"/>
        </w:rPr>
        <w:t>Прежде чем оказать помощь другу, который собирается совершить суицид, важно располагать основной информацией о суициде и о суицидентах. Особенно важно быть в курсе дезинформации о суициде, которая распространяется гораздо быстрее, чем информация достоверная. В памятке ты мог получить информацию о суициде, которую необходимо знать для оказания эффективной помощи оказавшемуся в беде другу или знакомому.</w:t>
      </w:r>
    </w:p>
    <w:p w:rsidR="00703AA9" w:rsidRPr="00A139D9" w:rsidRDefault="00703AA9" w:rsidP="00A139D9">
      <w:pPr>
        <w:spacing w:after="0" w:line="240" w:lineRule="auto"/>
        <w:jc w:val="center"/>
        <w:rPr>
          <w:rFonts w:ascii="Times New Roman" w:hAnsi="Times New Roman"/>
          <w:b/>
          <w:bCs/>
          <w:i/>
          <w:iCs/>
          <w:sz w:val="8"/>
          <w:szCs w:val="8"/>
        </w:rPr>
      </w:pPr>
    </w:p>
    <w:p w:rsidR="00703AA9" w:rsidRDefault="00703AA9" w:rsidP="00A139D9">
      <w:pPr>
        <w:spacing w:after="0" w:line="240" w:lineRule="auto"/>
        <w:jc w:val="center"/>
        <w:rPr>
          <w:rFonts w:ascii="Times New Roman" w:hAnsi="Times New Roman"/>
          <w:b/>
          <w:bCs/>
          <w:i/>
          <w:iCs/>
          <w:sz w:val="24"/>
          <w:szCs w:val="24"/>
        </w:rPr>
      </w:pPr>
      <w:r>
        <w:rPr>
          <w:rFonts w:ascii="Times New Roman" w:hAnsi="Times New Roman"/>
          <w:b/>
          <w:bCs/>
          <w:i/>
          <w:iCs/>
          <w:sz w:val="24"/>
          <w:szCs w:val="24"/>
        </w:rPr>
        <w:t>Как помочь подросткам</w:t>
      </w:r>
    </w:p>
    <w:p w:rsidR="00703AA9" w:rsidRDefault="00703AA9" w:rsidP="00A139D9">
      <w:pPr>
        <w:widowControl w:val="0"/>
        <w:spacing w:after="0" w:line="240" w:lineRule="auto"/>
        <w:ind w:firstLine="277"/>
        <w:jc w:val="both"/>
        <w:rPr>
          <w:rFonts w:ascii="Times New Roman" w:hAnsi="Times New Roman"/>
          <w:sz w:val="24"/>
          <w:szCs w:val="24"/>
        </w:rPr>
      </w:pPr>
      <w:r w:rsidRPr="00A139D9">
        <w:rPr>
          <w:rFonts w:ascii="Times New Roman" w:hAnsi="Times New Roman"/>
          <w:b/>
          <w:i/>
          <w:iCs/>
          <w:sz w:val="24"/>
          <w:szCs w:val="24"/>
        </w:rPr>
        <w:t>Выслушивайте</w:t>
      </w:r>
      <w:r>
        <w:rPr>
          <w:rFonts w:ascii="Times New Roman" w:hAnsi="Times New Roman"/>
          <w:sz w:val="24"/>
          <w:szCs w:val="24"/>
        </w:rPr>
        <w:t xml:space="preserve"> - «Я слышу тебя». Не пытайтесь утешить общими словами типа: «Ну, все не так плохо», «Тебе станет лучше», «Не стоит этого делать». Дайте ему (ей) возможность высказаться. Задавайте во</w:t>
      </w:r>
      <w:r>
        <w:rPr>
          <w:rFonts w:ascii="Times New Roman" w:hAnsi="Times New Roman"/>
          <w:sz w:val="24"/>
          <w:szCs w:val="24"/>
        </w:rPr>
        <w:softHyphen/>
        <w:t>просы и внимательно слушайте.</w:t>
      </w:r>
    </w:p>
    <w:p w:rsidR="00703AA9" w:rsidRDefault="00703AA9" w:rsidP="00A139D9">
      <w:pPr>
        <w:widowControl w:val="0"/>
        <w:spacing w:after="0" w:line="240" w:lineRule="auto"/>
        <w:ind w:firstLine="277"/>
        <w:jc w:val="both"/>
        <w:rPr>
          <w:rFonts w:ascii="Times New Roman" w:hAnsi="Times New Roman"/>
          <w:sz w:val="24"/>
          <w:szCs w:val="24"/>
        </w:rPr>
      </w:pPr>
      <w:r w:rsidRPr="00A139D9">
        <w:rPr>
          <w:rFonts w:ascii="Times New Roman" w:hAnsi="Times New Roman"/>
          <w:b/>
          <w:i/>
          <w:iCs/>
          <w:sz w:val="24"/>
          <w:szCs w:val="24"/>
        </w:rPr>
        <w:t>Обсуждайте</w:t>
      </w:r>
      <w:r>
        <w:rPr>
          <w:rFonts w:ascii="Times New Roman" w:hAnsi="Times New Roman"/>
          <w:sz w:val="24"/>
          <w:szCs w:val="24"/>
        </w:rPr>
        <w:t xml:space="preserve"> – открытое обсуждение планов и проблем снимает тревожность. Не бойтесь говорить об этом,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увеличивает тревожность, подозрительность.</w:t>
      </w:r>
    </w:p>
    <w:p w:rsidR="00703AA9" w:rsidRDefault="00703AA9" w:rsidP="00A139D9">
      <w:pPr>
        <w:widowControl w:val="0"/>
        <w:spacing w:after="0" w:line="240" w:lineRule="auto"/>
        <w:ind w:firstLine="277"/>
        <w:jc w:val="both"/>
        <w:rPr>
          <w:rFonts w:ascii="Times New Roman" w:hAnsi="Times New Roman"/>
          <w:sz w:val="24"/>
          <w:szCs w:val="24"/>
        </w:rPr>
      </w:pPr>
      <w:r w:rsidRPr="00A139D9">
        <w:rPr>
          <w:rFonts w:ascii="Times New Roman" w:hAnsi="Times New Roman"/>
          <w:b/>
          <w:i/>
          <w:iCs/>
          <w:sz w:val="24"/>
          <w:szCs w:val="24"/>
        </w:rPr>
        <w:t>Будьте внимательны</w:t>
      </w:r>
      <w:r>
        <w:rPr>
          <w:rFonts w:ascii="Times New Roman" w:hAnsi="Times New Roman"/>
          <w:sz w:val="24"/>
          <w:szCs w:val="24"/>
        </w:rPr>
        <w:t xml:space="preserve"> к косвенным показателям при предполагаемом самоубийстве. Каждое шутливое упоминание или угрозу следует вос</w:t>
      </w:r>
      <w:r>
        <w:rPr>
          <w:rFonts w:ascii="Times New Roman" w:hAnsi="Times New Roman"/>
          <w:sz w:val="24"/>
          <w:szCs w:val="24"/>
        </w:rPr>
        <w:softHyphen/>
        <w:t>принимать всерьез. Подростки часто отрицают, что говорили всерьез, могут изображать излишнюю тревожность, гнев. Скажите, что вы при</w:t>
      </w:r>
      <w:r>
        <w:rPr>
          <w:rFonts w:ascii="Times New Roman" w:hAnsi="Times New Roman"/>
          <w:sz w:val="24"/>
          <w:szCs w:val="24"/>
        </w:rPr>
        <w:softHyphen/>
        <w:t>нимаете их всерьез.</w:t>
      </w:r>
    </w:p>
    <w:p w:rsidR="00703AA9" w:rsidRDefault="00703AA9" w:rsidP="00A139D9">
      <w:pPr>
        <w:widowControl w:val="0"/>
        <w:spacing w:after="0" w:line="240" w:lineRule="auto"/>
        <w:ind w:firstLine="277"/>
        <w:jc w:val="both"/>
        <w:rPr>
          <w:rFonts w:ascii="Times New Roman" w:hAnsi="Times New Roman"/>
          <w:sz w:val="24"/>
          <w:szCs w:val="24"/>
        </w:rPr>
      </w:pPr>
      <w:r w:rsidRPr="00A139D9">
        <w:rPr>
          <w:rFonts w:ascii="Times New Roman" w:hAnsi="Times New Roman"/>
          <w:b/>
          <w:i/>
          <w:iCs/>
          <w:sz w:val="24"/>
          <w:szCs w:val="24"/>
        </w:rPr>
        <w:t>Задавайте вопросы</w:t>
      </w:r>
      <w:r>
        <w:rPr>
          <w:rFonts w:ascii="Times New Roman" w:hAnsi="Times New Roman"/>
          <w:sz w:val="24"/>
          <w:szCs w:val="24"/>
        </w:rPr>
        <w:t xml:space="preserve"> – обобщайте. «Такое впечатление, что ты на самом деле говоришь…», «Большинство людей задумывалось о самоубийстве…», «Ты когда-нибудь думал, как совершить его?» Если вы получаете ответ, переходите на конкретику. «Пистолет? А ты когда-нибудь стрелял? А где ты его возьмешь? Что тогда произойдет? А что если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и думать о своих замыслах.</w:t>
      </w:r>
    </w:p>
    <w:p w:rsidR="00703AA9" w:rsidRDefault="00703AA9" w:rsidP="00A139D9">
      <w:pPr>
        <w:widowControl w:val="0"/>
        <w:spacing w:after="0" w:line="240" w:lineRule="auto"/>
        <w:ind w:firstLine="277"/>
        <w:jc w:val="both"/>
        <w:rPr>
          <w:rFonts w:ascii="Times New Roman" w:hAnsi="Times New Roman"/>
          <w:sz w:val="24"/>
          <w:szCs w:val="24"/>
        </w:rPr>
      </w:pPr>
      <w:r w:rsidRPr="00A139D9">
        <w:rPr>
          <w:rFonts w:ascii="Times New Roman" w:hAnsi="Times New Roman"/>
          <w:b/>
          <w:i/>
          <w:iCs/>
          <w:sz w:val="24"/>
          <w:szCs w:val="24"/>
        </w:rPr>
        <w:t>Подчеркивайте временный характер</w:t>
      </w:r>
      <w:r>
        <w:rPr>
          <w:rFonts w:ascii="Times New Roman" w:hAnsi="Times New Roman"/>
          <w:sz w:val="24"/>
          <w:szCs w:val="24"/>
        </w:rPr>
        <w:t xml:space="preserve"> проблем, признайте, что его чувства очень сильны, проблемы сложны. Узнайте, чем вы можете помочь, поскольку вам он уже доверяет. Узнайте, кто еще мог бы помочь в этой ситуации.</w:t>
      </w:r>
    </w:p>
    <w:p w:rsidR="00703AA9" w:rsidRDefault="00703AA9" w:rsidP="00A139D9">
      <w:pPr>
        <w:widowControl w:val="0"/>
        <w:spacing w:after="0" w:line="240" w:lineRule="auto"/>
        <w:ind w:firstLine="277"/>
        <w:jc w:val="both"/>
        <w:rPr>
          <w:rFonts w:ascii="Times New Roman" w:hAnsi="Times New Roman"/>
          <w:color w:val="1E1100"/>
          <w:sz w:val="24"/>
          <w:szCs w:val="24"/>
        </w:rPr>
      </w:pPr>
      <w:r>
        <w:rPr>
          <w:rFonts w:ascii="Times New Roman" w:hAnsi="Times New Roman"/>
          <w:sz w:val="24"/>
          <w:szCs w:val="24"/>
        </w:rPr>
        <w:t>Взрослому, пытающемуся помочь подростку, в поведении которого прослеживаются суицидальные намерения, следует помнить о ранимости и отчаянии, царящем в его душе, всерьез принимать его проблемы.</w:t>
      </w:r>
    </w:p>
    <w:tbl>
      <w:tblPr>
        <w:tblW w:w="10440" w:type="dxa"/>
        <w:tblInd w:w="288" w:type="dxa"/>
        <w:tblCellMar>
          <w:left w:w="0" w:type="dxa"/>
          <w:right w:w="0" w:type="dxa"/>
        </w:tblCellMar>
        <w:tblLook w:val="00A0"/>
      </w:tblPr>
      <w:tblGrid>
        <w:gridCol w:w="5038"/>
        <w:gridCol w:w="5402"/>
      </w:tblGrid>
      <w:tr w:rsidR="00703AA9" w:rsidRPr="00174E3C" w:rsidTr="00A139D9">
        <w:trPr>
          <w:trHeight w:val="182"/>
        </w:trPr>
        <w:tc>
          <w:tcPr>
            <w:tcW w:w="5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3AA9" w:rsidRPr="00174E3C" w:rsidRDefault="00703AA9" w:rsidP="00A139D9">
            <w:pPr>
              <w:widowControl w:val="0"/>
              <w:spacing w:after="0" w:line="240" w:lineRule="auto"/>
              <w:jc w:val="center"/>
              <w:rPr>
                <w:rFonts w:ascii="Times New Roman" w:hAnsi="Times New Roman"/>
                <w:color w:val="000000"/>
                <w:kern w:val="28"/>
                <w:sz w:val="24"/>
                <w:szCs w:val="24"/>
              </w:rPr>
            </w:pPr>
            <w:r w:rsidRPr="00174E3C">
              <w:rPr>
                <w:rFonts w:ascii="Times New Roman" w:hAnsi="Times New Roman"/>
                <w:b/>
                <w:bCs/>
                <w:sz w:val="24"/>
                <w:szCs w:val="24"/>
              </w:rPr>
              <w:t>Нельзя</w:t>
            </w:r>
          </w:p>
        </w:tc>
        <w:tc>
          <w:tcPr>
            <w:tcW w:w="5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3AA9" w:rsidRPr="00174E3C" w:rsidRDefault="00703AA9" w:rsidP="00A139D9">
            <w:pPr>
              <w:widowControl w:val="0"/>
              <w:spacing w:after="0" w:line="240" w:lineRule="auto"/>
              <w:jc w:val="center"/>
              <w:rPr>
                <w:rFonts w:ascii="Times New Roman" w:hAnsi="Times New Roman"/>
                <w:color w:val="000000"/>
                <w:kern w:val="28"/>
                <w:sz w:val="24"/>
                <w:szCs w:val="24"/>
              </w:rPr>
            </w:pPr>
            <w:r w:rsidRPr="00174E3C">
              <w:rPr>
                <w:rFonts w:ascii="Times New Roman" w:hAnsi="Times New Roman"/>
                <w:b/>
                <w:bCs/>
                <w:sz w:val="24"/>
                <w:szCs w:val="24"/>
              </w:rPr>
              <w:t>Можно</w:t>
            </w:r>
          </w:p>
        </w:tc>
      </w:tr>
      <w:tr w:rsidR="00703AA9" w:rsidRPr="00174E3C" w:rsidTr="00A139D9">
        <w:trPr>
          <w:trHeight w:val="468"/>
        </w:trPr>
        <w:tc>
          <w:tcPr>
            <w:tcW w:w="5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3AA9" w:rsidRPr="00174E3C" w:rsidRDefault="00703AA9" w:rsidP="00A139D9">
            <w:pPr>
              <w:widowControl w:val="0"/>
              <w:spacing w:after="0" w:line="240" w:lineRule="auto"/>
              <w:jc w:val="both"/>
              <w:rPr>
                <w:rFonts w:ascii="Times New Roman" w:hAnsi="Times New Roman"/>
                <w:color w:val="000000"/>
                <w:kern w:val="28"/>
                <w:sz w:val="24"/>
                <w:szCs w:val="24"/>
              </w:rPr>
            </w:pPr>
            <w:r w:rsidRPr="00174E3C">
              <w:rPr>
                <w:rFonts w:ascii="Times New Roman" w:hAnsi="Times New Roman"/>
                <w:sz w:val="24"/>
                <w:szCs w:val="24"/>
              </w:rPr>
              <w:t xml:space="preserve"> - Стыдить и ругать ребенка за его намерения</w:t>
            </w:r>
          </w:p>
        </w:tc>
        <w:tc>
          <w:tcPr>
            <w:tcW w:w="5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3AA9" w:rsidRPr="00174E3C" w:rsidRDefault="00703AA9" w:rsidP="00A139D9">
            <w:pPr>
              <w:widowControl w:val="0"/>
              <w:spacing w:after="0" w:line="240" w:lineRule="auto"/>
              <w:jc w:val="both"/>
              <w:rPr>
                <w:rFonts w:ascii="Times New Roman" w:hAnsi="Times New Roman"/>
                <w:color w:val="000000"/>
                <w:kern w:val="28"/>
                <w:sz w:val="24"/>
                <w:szCs w:val="24"/>
              </w:rPr>
            </w:pPr>
            <w:r w:rsidRPr="00174E3C">
              <w:rPr>
                <w:rFonts w:ascii="Times New Roman" w:hAnsi="Times New Roman"/>
                <w:sz w:val="24"/>
                <w:szCs w:val="24"/>
              </w:rPr>
              <w:t>- Следует подбирать ключ к загадке суицида, помочь разобраться в причинах</w:t>
            </w:r>
          </w:p>
        </w:tc>
      </w:tr>
      <w:tr w:rsidR="00703AA9" w:rsidRPr="00174E3C" w:rsidTr="00A139D9">
        <w:trPr>
          <w:trHeight w:val="665"/>
        </w:trPr>
        <w:tc>
          <w:tcPr>
            <w:tcW w:w="5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3AA9" w:rsidRPr="00174E3C" w:rsidRDefault="00703AA9" w:rsidP="00A139D9">
            <w:pPr>
              <w:widowControl w:val="0"/>
              <w:spacing w:after="0" w:line="240" w:lineRule="auto"/>
              <w:jc w:val="both"/>
              <w:rPr>
                <w:rFonts w:ascii="Times New Roman" w:hAnsi="Times New Roman"/>
                <w:color w:val="000000"/>
                <w:kern w:val="28"/>
                <w:sz w:val="24"/>
                <w:szCs w:val="24"/>
              </w:rPr>
            </w:pPr>
            <w:r w:rsidRPr="00174E3C">
              <w:rPr>
                <w:rFonts w:ascii="Times New Roman" w:hAnsi="Times New Roman"/>
                <w:b/>
                <w:bCs/>
                <w:sz w:val="24"/>
                <w:szCs w:val="24"/>
              </w:rPr>
              <w:t xml:space="preserve">- </w:t>
            </w:r>
            <w:r w:rsidRPr="00174E3C">
              <w:rPr>
                <w:rFonts w:ascii="Times New Roman" w:hAnsi="Times New Roman"/>
                <w:sz w:val="24"/>
                <w:szCs w:val="24"/>
              </w:rPr>
              <w:t>Недооценивать вероятность суицида, даже если ребенок внешне легко обсуждает свои намерения</w:t>
            </w:r>
          </w:p>
        </w:tc>
        <w:tc>
          <w:tcPr>
            <w:tcW w:w="5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3AA9" w:rsidRPr="00174E3C" w:rsidRDefault="00703AA9" w:rsidP="00A139D9">
            <w:pPr>
              <w:widowControl w:val="0"/>
              <w:spacing w:after="0" w:line="240" w:lineRule="auto"/>
              <w:jc w:val="both"/>
              <w:rPr>
                <w:rFonts w:ascii="Times New Roman" w:hAnsi="Times New Roman"/>
                <w:color w:val="000000"/>
                <w:kern w:val="28"/>
                <w:sz w:val="24"/>
                <w:szCs w:val="24"/>
              </w:rPr>
            </w:pPr>
            <w:r w:rsidRPr="00174E3C">
              <w:rPr>
                <w:rFonts w:ascii="Times New Roman" w:hAnsi="Times New Roman"/>
                <w:b/>
                <w:bCs/>
                <w:sz w:val="24"/>
                <w:szCs w:val="24"/>
              </w:rPr>
              <w:t xml:space="preserve">- </w:t>
            </w:r>
            <w:r w:rsidRPr="00174E3C">
              <w:rPr>
                <w:rFonts w:ascii="Times New Roman" w:hAnsi="Times New Roman"/>
                <w:sz w:val="24"/>
                <w:szCs w:val="24"/>
              </w:rPr>
              <w:t>Необходимо всесторонне оценивать степень риска суицида</w:t>
            </w:r>
          </w:p>
        </w:tc>
      </w:tr>
    </w:tbl>
    <w:p w:rsidR="00703AA9" w:rsidRDefault="00703AA9"/>
    <w:tbl>
      <w:tblPr>
        <w:tblW w:w="10440" w:type="dxa"/>
        <w:tblInd w:w="288" w:type="dxa"/>
        <w:tblCellMar>
          <w:left w:w="0" w:type="dxa"/>
          <w:right w:w="0" w:type="dxa"/>
        </w:tblCellMar>
        <w:tblLook w:val="00A0"/>
      </w:tblPr>
      <w:tblGrid>
        <w:gridCol w:w="5038"/>
        <w:gridCol w:w="5402"/>
      </w:tblGrid>
      <w:tr w:rsidR="00703AA9" w:rsidRPr="00174E3C" w:rsidTr="00A139D9">
        <w:trPr>
          <w:trHeight w:val="842"/>
        </w:trPr>
        <w:tc>
          <w:tcPr>
            <w:tcW w:w="5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3AA9" w:rsidRPr="00174E3C" w:rsidRDefault="00703AA9" w:rsidP="00A139D9">
            <w:pPr>
              <w:widowControl w:val="0"/>
              <w:spacing w:after="0" w:line="240" w:lineRule="auto"/>
              <w:jc w:val="both"/>
              <w:rPr>
                <w:rFonts w:ascii="Times New Roman" w:hAnsi="Times New Roman"/>
                <w:color w:val="000000"/>
                <w:kern w:val="28"/>
                <w:sz w:val="24"/>
                <w:szCs w:val="24"/>
              </w:rPr>
            </w:pPr>
            <w:r w:rsidRPr="00174E3C">
              <w:rPr>
                <w:rFonts w:ascii="Times New Roman" w:hAnsi="Times New Roman"/>
                <w:sz w:val="24"/>
                <w:szCs w:val="24"/>
              </w:rPr>
              <w:t>- Предлагать неоправданные утешения, общие слова, банальные решения, не учитывающие конкретную жизненную ситуацию</w:t>
            </w:r>
          </w:p>
        </w:tc>
        <w:tc>
          <w:tcPr>
            <w:tcW w:w="5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3AA9" w:rsidRPr="00174E3C" w:rsidRDefault="00703AA9" w:rsidP="00A139D9">
            <w:pPr>
              <w:widowControl w:val="0"/>
              <w:spacing w:after="0" w:line="240" w:lineRule="auto"/>
              <w:jc w:val="both"/>
              <w:rPr>
                <w:rFonts w:ascii="Times New Roman" w:hAnsi="Times New Roman"/>
                <w:color w:val="000000"/>
                <w:kern w:val="28"/>
                <w:sz w:val="24"/>
                <w:szCs w:val="24"/>
              </w:rPr>
            </w:pPr>
            <w:r w:rsidRPr="00174E3C">
              <w:rPr>
                <w:rFonts w:ascii="Times New Roman" w:hAnsi="Times New Roman"/>
                <w:sz w:val="24"/>
                <w:szCs w:val="24"/>
              </w:rPr>
              <w:t>- Выслушать подростка, используя слова: «Я слышу тебя». Помочь самому или выяснить, кто конкретно может помочь в создавшейся ситуации</w:t>
            </w:r>
          </w:p>
        </w:tc>
      </w:tr>
      <w:tr w:rsidR="00703AA9" w:rsidRPr="00174E3C" w:rsidTr="00A139D9">
        <w:trPr>
          <w:trHeight w:val="497"/>
        </w:trPr>
        <w:tc>
          <w:tcPr>
            <w:tcW w:w="5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3AA9" w:rsidRPr="00174E3C" w:rsidRDefault="00703AA9" w:rsidP="00A139D9">
            <w:pPr>
              <w:widowControl w:val="0"/>
              <w:spacing w:after="0" w:line="240" w:lineRule="auto"/>
              <w:jc w:val="both"/>
              <w:rPr>
                <w:rFonts w:ascii="Times New Roman" w:hAnsi="Times New Roman"/>
                <w:color w:val="000000"/>
                <w:kern w:val="28"/>
                <w:sz w:val="24"/>
                <w:szCs w:val="24"/>
              </w:rPr>
            </w:pPr>
            <w:r w:rsidRPr="00174E3C">
              <w:rPr>
                <w:rFonts w:ascii="Times New Roman" w:hAnsi="Times New Roman"/>
                <w:sz w:val="24"/>
                <w:szCs w:val="24"/>
              </w:rPr>
              <w:t>- Оставлять ребенка одного в ситуации риска</w:t>
            </w:r>
          </w:p>
        </w:tc>
        <w:tc>
          <w:tcPr>
            <w:tcW w:w="5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3AA9" w:rsidRPr="00174E3C" w:rsidRDefault="00703AA9" w:rsidP="00A139D9">
            <w:pPr>
              <w:widowControl w:val="0"/>
              <w:spacing w:after="0" w:line="240" w:lineRule="auto"/>
              <w:jc w:val="both"/>
              <w:rPr>
                <w:rFonts w:ascii="Times New Roman" w:hAnsi="Times New Roman"/>
                <w:color w:val="000000"/>
                <w:kern w:val="28"/>
                <w:sz w:val="24"/>
                <w:szCs w:val="24"/>
              </w:rPr>
            </w:pPr>
            <w:r w:rsidRPr="00174E3C">
              <w:rPr>
                <w:rFonts w:ascii="Times New Roman" w:hAnsi="Times New Roman"/>
                <w:b/>
                <w:bCs/>
                <w:sz w:val="24"/>
                <w:szCs w:val="24"/>
              </w:rPr>
              <w:t xml:space="preserve">- </w:t>
            </w:r>
            <w:r w:rsidRPr="00174E3C">
              <w:rPr>
                <w:rFonts w:ascii="Times New Roman" w:hAnsi="Times New Roman"/>
                <w:sz w:val="24"/>
                <w:szCs w:val="24"/>
              </w:rPr>
              <w:t>Если есть такая возможность, нужно привлечь родных и близких, друзей и т.п.</w:t>
            </w:r>
          </w:p>
        </w:tc>
      </w:tr>
      <w:tr w:rsidR="00703AA9" w:rsidRPr="00174E3C" w:rsidTr="00A139D9">
        <w:trPr>
          <w:trHeight w:val="670"/>
        </w:trPr>
        <w:tc>
          <w:tcPr>
            <w:tcW w:w="5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3AA9" w:rsidRPr="00174E3C" w:rsidRDefault="00703AA9" w:rsidP="00A139D9">
            <w:pPr>
              <w:widowControl w:val="0"/>
              <w:spacing w:after="0" w:line="240" w:lineRule="auto"/>
              <w:jc w:val="both"/>
              <w:rPr>
                <w:rFonts w:ascii="Times New Roman" w:hAnsi="Times New Roman"/>
                <w:color w:val="000000"/>
                <w:kern w:val="28"/>
                <w:sz w:val="24"/>
                <w:szCs w:val="24"/>
              </w:rPr>
            </w:pPr>
            <w:r w:rsidRPr="00174E3C">
              <w:rPr>
                <w:rFonts w:ascii="Times New Roman" w:hAnsi="Times New Roman"/>
                <w:sz w:val="24"/>
                <w:szCs w:val="24"/>
              </w:rPr>
              <w:t>- Чрезмерно контролировать и ограничивать ребенка</w:t>
            </w:r>
          </w:p>
        </w:tc>
        <w:tc>
          <w:tcPr>
            <w:tcW w:w="5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03AA9" w:rsidRPr="00174E3C" w:rsidRDefault="00703AA9" w:rsidP="00A139D9">
            <w:pPr>
              <w:widowControl w:val="0"/>
              <w:spacing w:after="0" w:line="240" w:lineRule="auto"/>
              <w:jc w:val="both"/>
              <w:rPr>
                <w:rFonts w:ascii="Times New Roman" w:hAnsi="Times New Roman"/>
                <w:color w:val="000000"/>
                <w:kern w:val="28"/>
                <w:sz w:val="24"/>
                <w:szCs w:val="24"/>
              </w:rPr>
            </w:pPr>
            <w:r w:rsidRPr="00174E3C">
              <w:rPr>
                <w:rFonts w:ascii="Times New Roman" w:hAnsi="Times New Roman"/>
                <w:b/>
                <w:bCs/>
                <w:sz w:val="24"/>
                <w:szCs w:val="24"/>
              </w:rPr>
              <w:t xml:space="preserve">- </w:t>
            </w:r>
            <w:r w:rsidRPr="00174E3C">
              <w:rPr>
                <w:rFonts w:ascii="Times New Roman" w:hAnsi="Times New Roman"/>
                <w:sz w:val="24"/>
                <w:szCs w:val="24"/>
              </w:rPr>
              <w:t>Главное – дружеская поддержка и опора, которые помогут ему справиться с возникшими затруднениями</w:t>
            </w:r>
          </w:p>
        </w:tc>
      </w:tr>
    </w:tbl>
    <w:p w:rsidR="00703AA9" w:rsidRPr="00A139D9" w:rsidRDefault="00703AA9" w:rsidP="00A139D9">
      <w:pPr>
        <w:widowControl w:val="0"/>
        <w:spacing w:after="0" w:line="240" w:lineRule="auto"/>
        <w:jc w:val="both"/>
        <w:rPr>
          <w:rFonts w:ascii="Times New Roman" w:hAnsi="Times New Roman"/>
          <w:b/>
          <w:bCs/>
          <w:sz w:val="10"/>
          <w:szCs w:val="10"/>
        </w:rPr>
      </w:pPr>
    </w:p>
    <w:p w:rsidR="00703AA9" w:rsidRDefault="00703AA9" w:rsidP="00A139D9">
      <w:pPr>
        <w:widowControl w:val="0"/>
        <w:spacing w:after="0" w:line="240" w:lineRule="auto"/>
        <w:jc w:val="both"/>
        <w:rPr>
          <w:rFonts w:ascii="Times New Roman" w:hAnsi="Times New Roman"/>
          <w:sz w:val="24"/>
          <w:szCs w:val="24"/>
        </w:rPr>
      </w:pPr>
      <w:r>
        <w:rPr>
          <w:rFonts w:ascii="Times New Roman" w:hAnsi="Times New Roman"/>
          <w:b/>
          <w:bCs/>
          <w:sz w:val="24"/>
          <w:szCs w:val="24"/>
        </w:rPr>
        <w:t>Важная информация № 1.</w:t>
      </w:r>
      <w:r>
        <w:rPr>
          <w:rFonts w:ascii="Times New Roman" w:hAnsi="Times New Roman"/>
          <w:sz w:val="24"/>
          <w:szCs w:val="24"/>
        </w:rPr>
        <w:t xml:space="preserve"> </w:t>
      </w:r>
      <w:r>
        <w:rPr>
          <w:rFonts w:ascii="Times New Roman" w:hAnsi="Times New Roman"/>
          <w:b/>
          <w:bCs/>
          <w:sz w:val="24"/>
          <w:szCs w:val="24"/>
        </w:rPr>
        <w:t>Суицид – основная причина смерти у сегодняшней молодежи.</w:t>
      </w:r>
      <w:r>
        <w:rPr>
          <w:rFonts w:ascii="Times New Roman" w:hAnsi="Times New Roman"/>
          <w:sz w:val="24"/>
          <w:szCs w:val="24"/>
        </w:rPr>
        <w:t xml:space="preserve"> </w:t>
      </w:r>
    </w:p>
    <w:p w:rsidR="00703AA9" w:rsidRPr="00A139D9" w:rsidRDefault="00703AA9" w:rsidP="00A139D9">
      <w:pPr>
        <w:widowControl w:val="0"/>
        <w:spacing w:after="0" w:line="240" w:lineRule="auto"/>
        <w:ind w:firstLine="709"/>
        <w:jc w:val="both"/>
        <w:rPr>
          <w:rFonts w:ascii="Times New Roman" w:hAnsi="Times New Roman"/>
          <w:sz w:val="8"/>
          <w:szCs w:val="8"/>
        </w:rPr>
      </w:pPr>
    </w:p>
    <w:p w:rsidR="00703AA9" w:rsidRDefault="00703AA9" w:rsidP="00A139D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Суицид является “убийцей № </w:t>
      </w:r>
      <w:smartTag w:uri="urn:schemas-microsoft-com:office:smarttags" w:element="metricconverter">
        <w:smartTagPr>
          <w:attr w:name="ProductID" w:val="2”"/>
        </w:smartTagPr>
        <w:r>
          <w:rPr>
            <w:rFonts w:ascii="Times New Roman" w:hAnsi="Times New Roman"/>
            <w:sz w:val="24"/>
            <w:szCs w:val="24"/>
          </w:rPr>
          <w:t>2”</w:t>
        </w:r>
      </w:smartTag>
      <w:r>
        <w:rPr>
          <w:rFonts w:ascii="Times New Roman" w:hAnsi="Times New Roman"/>
          <w:sz w:val="24"/>
          <w:szCs w:val="24"/>
        </w:rPr>
        <w:t xml:space="preserve"> молодых людей в возрасте от пятнадцати до двадцати четырех лет. “Убийцей № </w:t>
      </w:r>
      <w:smartTag w:uri="urn:schemas-microsoft-com:office:smarttags" w:element="metricconverter">
        <w:smartTagPr>
          <w:attr w:name="ProductID" w:val="1”"/>
        </w:smartTagPr>
        <w:r>
          <w:rPr>
            <w:rFonts w:ascii="Times New Roman" w:hAnsi="Times New Roman"/>
            <w:sz w:val="24"/>
            <w:szCs w:val="24"/>
          </w:rPr>
          <w:t>1”</w:t>
        </w:r>
      </w:smartTag>
      <w:r>
        <w:rPr>
          <w:rFonts w:ascii="Times New Roman" w:hAnsi="Times New Roman"/>
          <w:sz w:val="24"/>
          <w:szCs w:val="24"/>
        </w:rPr>
        <w:t xml:space="preserve"> являются несчастные случаи, в том числе передозировка наркотиков, дорожные происшествия, падения с мостов и зданий, самоотравления. По мнению же суицидологов, многие из этих несчастных случаев в действительности были суицидами, замаскированными под несчастные случаи. Если суицидологи правы, то тогда главным “убийцей” подростков является суицид. Наряду с суицидами, которые по ошибке именуются “случайной смертью”, совершается немало суицидов, о которых информация в полицию не сообщается. Многим родителям тяжело признаваться в том, что их сыновья и дочери покончили с собой. 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 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 В последующие десять лет число суицидов будет быстрее всего расти у подростков в возрасте от десяти до четырнадцати лет.</w:t>
      </w:r>
    </w:p>
    <w:p w:rsidR="00703AA9" w:rsidRPr="00A139D9" w:rsidRDefault="00703AA9" w:rsidP="00A139D9">
      <w:pPr>
        <w:widowControl w:val="0"/>
        <w:spacing w:after="0" w:line="240" w:lineRule="auto"/>
        <w:jc w:val="both"/>
        <w:rPr>
          <w:rFonts w:ascii="Times New Roman" w:hAnsi="Times New Roman"/>
          <w:b/>
          <w:bCs/>
          <w:sz w:val="8"/>
          <w:szCs w:val="8"/>
        </w:rPr>
      </w:pPr>
    </w:p>
    <w:p w:rsidR="00703AA9" w:rsidRDefault="00703AA9" w:rsidP="00A139D9">
      <w:pPr>
        <w:widowControl w:val="0"/>
        <w:spacing w:after="0" w:line="240" w:lineRule="auto"/>
        <w:jc w:val="both"/>
        <w:rPr>
          <w:rFonts w:ascii="Times New Roman" w:hAnsi="Times New Roman"/>
          <w:sz w:val="24"/>
          <w:szCs w:val="24"/>
        </w:rPr>
      </w:pPr>
      <w:r>
        <w:rPr>
          <w:rFonts w:ascii="Times New Roman" w:hAnsi="Times New Roman"/>
          <w:b/>
          <w:bCs/>
          <w:sz w:val="24"/>
          <w:szCs w:val="24"/>
        </w:rPr>
        <w:t>Важная информация № 2. Как правило, суицид не происходит без предупреждения</w:t>
      </w:r>
      <w:r>
        <w:rPr>
          <w:rFonts w:ascii="Times New Roman" w:hAnsi="Times New Roman"/>
          <w:sz w:val="24"/>
          <w:szCs w:val="24"/>
        </w:rPr>
        <w:t xml:space="preserve">. </w:t>
      </w:r>
    </w:p>
    <w:p w:rsidR="00703AA9" w:rsidRDefault="00703AA9" w:rsidP="00FF0CBA">
      <w:pPr>
        <w:spacing w:after="0" w:line="240" w:lineRule="auto"/>
        <w:ind w:firstLine="720"/>
        <w:jc w:val="both"/>
        <w:rPr>
          <w:rFonts w:ascii="Times New Roman" w:hAnsi="Times New Roman"/>
          <w:sz w:val="24"/>
          <w:szCs w:val="24"/>
        </w:rPr>
      </w:pPr>
      <w:r>
        <w:rPr>
          <w:rFonts w:ascii="Times New Roman" w:hAnsi="Times New Roman"/>
          <w:sz w:val="24"/>
          <w:szCs w:val="24"/>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703AA9" w:rsidRPr="00FF0CBA" w:rsidRDefault="00703AA9" w:rsidP="00A139D9">
      <w:pPr>
        <w:widowControl w:val="0"/>
        <w:spacing w:after="0" w:line="240" w:lineRule="auto"/>
        <w:jc w:val="both"/>
        <w:rPr>
          <w:rFonts w:ascii="Times New Roman" w:hAnsi="Times New Roman"/>
          <w:b/>
          <w:bCs/>
          <w:sz w:val="8"/>
          <w:szCs w:val="8"/>
        </w:rPr>
      </w:pPr>
    </w:p>
    <w:p w:rsidR="00703AA9" w:rsidRDefault="00703AA9" w:rsidP="00A139D9">
      <w:pPr>
        <w:widowControl w:val="0"/>
        <w:spacing w:after="0" w:line="240" w:lineRule="auto"/>
        <w:jc w:val="both"/>
        <w:rPr>
          <w:rFonts w:ascii="Times New Roman" w:hAnsi="Times New Roman"/>
          <w:sz w:val="24"/>
          <w:szCs w:val="24"/>
        </w:rPr>
      </w:pPr>
      <w:r>
        <w:rPr>
          <w:rFonts w:ascii="Times New Roman" w:hAnsi="Times New Roman"/>
          <w:b/>
          <w:bCs/>
          <w:sz w:val="24"/>
          <w:szCs w:val="24"/>
        </w:rPr>
        <w:t>Важная информация № 3. Суицид можно предотвратить</w:t>
      </w:r>
    </w:p>
    <w:p w:rsidR="00703AA9" w:rsidRDefault="00703AA9" w:rsidP="00A139D9">
      <w:pPr>
        <w:spacing w:after="0" w:line="240" w:lineRule="auto"/>
        <w:jc w:val="both"/>
        <w:rPr>
          <w:rFonts w:ascii="Times New Roman" w:hAnsi="Times New Roman"/>
          <w:sz w:val="24"/>
          <w:szCs w:val="24"/>
        </w:rPr>
      </w:pPr>
      <w:r>
        <w:rPr>
          <w:rFonts w:ascii="Times New Roman" w:hAnsi="Times New Roman"/>
          <w:sz w:val="24"/>
          <w:szCs w:val="24"/>
        </w:rPr>
        <w:tab/>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 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больше покушаться на свою жизнь они никогда не будут.</w:t>
      </w:r>
    </w:p>
    <w:p w:rsidR="00703AA9" w:rsidRPr="00FF0CBA" w:rsidRDefault="00703AA9" w:rsidP="00A139D9">
      <w:pPr>
        <w:spacing w:after="0" w:line="240" w:lineRule="auto"/>
        <w:jc w:val="both"/>
        <w:rPr>
          <w:rFonts w:ascii="Times New Roman" w:hAnsi="Times New Roman"/>
          <w:sz w:val="8"/>
          <w:szCs w:val="8"/>
        </w:rPr>
      </w:pPr>
    </w:p>
    <w:p w:rsidR="00703AA9" w:rsidRDefault="00703AA9" w:rsidP="00A139D9">
      <w:pPr>
        <w:widowControl w:val="0"/>
        <w:spacing w:after="0" w:line="240" w:lineRule="auto"/>
        <w:jc w:val="both"/>
        <w:rPr>
          <w:rFonts w:ascii="Times New Roman" w:hAnsi="Times New Roman"/>
          <w:b/>
          <w:bCs/>
          <w:sz w:val="24"/>
          <w:szCs w:val="24"/>
        </w:rPr>
      </w:pPr>
      <w:r>
        <w:rPr>
          <w:rFonts w:ascii="Times New Roman" w:hAnsi="Times New Roman"/>
          <w:b/>
          <w:bCs/>
          <w:sz w:val="24"/>
          <w:szCs w:val="24"/>
        </w:rPr>
        <w:t>Важная информация № 4. Разговоры о суициде не наводят подростков на мысли о суициде.</w:t>
      </w:r>
    </w:p>
    <w:p w:rsidR="00703AA9" w:rsidRDefault="00703AA9" w:rsidP="00A139D9">
      <w:pPr>
        <w:widowControl w:val="0"/>
        <w:spacing w:after="0" w:line="240" w:lineRule="auto"/>
        <w:jc w:val="both"/>
        <w:rPr>
          <w:rFonts w:ascii="Times New Roman" w:hAnsi="Times New Roman"/>
          <w:sz w:val="24"/>
          <w:szCs w:val="24"/>
        </w:rPr>
      </w:pPr>
      <w:r>
        <w:rPr>
          <w:rFonts w:ascii="Times New Roman" w:hAnsi="Times New Roman"/>
          <w:sz w:val="24"/>
          <w:szCs w:val="24"/>
        </w:rPr>
        <w:tab/>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 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суицидально опасными.</w:t>
      </w:r>
    </w:p>
    <w:p w:rsidR="00703AA9" w:rsidRDefault="00703AA9" w:rsidP="00A139D9">
      <w:pPr>
        <w:widowControl w:val="0"/>
        <w:spacing w:after="0" w:line="240" w:lineRule="auto"/>
        <w:jc w:val="both"/>
        <w:rPr>
          <w:rFonts w:ascii="Times New Roman" w:hAnsi="Times New Roman"/>
          <w:sz w:val="24"/>
          <w:szCs w:val="24"/>
        </w:rPr>
      </w:pPr>
      <w:r>
        <w:rPr>
          <w:rFonts w:ascii="Times New Roman" w:hAnsi="Times New Roman"/>
          <w:sz w:val="24"/>
          <w:szCs w:val="24"/>
        </w:rPr>
        <w:t> </w:t>
      </w:r>
    </w:p>
    <w:p w:rsidR="00703AA9" w:rsidRDefault="00703AA9" w:rsidP="00A139D9">
      <w:pPr>
        <w:widowControl w:val="0"/>
        <w:spacing w:after="0" w:line="240" w:lineRule="auto"/>
        <w:jc w:val="both"/>
        <w:rPr>
          <w:rFonts w:ascii="Times New Roman" w:hAnsi="Times New Roman"/>
          <w:b/>
          <w:bCs/>
          <w:sz w:val="24"/>
          <w:szCs w:val="24"/>
        </w:rPr>
      </w:pPr>
    </w:p>
    <w:p w:rsidR="00703AA9" w:rsidRDefault="00703AA9" w:rsidP="00A139D9">
      <w:pPr>
        <w:widowControl w:val="0"/>
        <w:spacing w:after="0" w:line="240" w:lineRule="auto"/>
        <w:jc w:val="both"/>
        <w:rPr>
          <w:rFonts w:ascii="Times New Roman" w:hAnsi="Times New Roman"/>
          <w:b/>
          <w:bCs/>
          <w:sz w:val="24"/>
          <w:szCs w:val="24"/>
        </w:rPr>
      </w:pPr>
      <w:r>
        <w:rPr>
          <w:rFonts w:ascii="Times New Roman" w:hAnsi="Times New Roman"/>
          <w:b/>
          <w:bCs/>
          <w:sz w:val="24"/>
          <w:szCs w:val="24"/>
        </w:rPr>
        <w:t>Важная информация № 5. Суицид не передается по наследству.</w:t>
      </w:r>
    </w:p>
    <w:p w:rsidR="00703AA9" w:rsidRDefault="00703AA9" w:rsidP="00A139D9">
      <w:pPr>
        <w:widowControl w:val="0"/>
        <w:spacing w:after="0" w:line="240" w:lineRule="auto"/>
        <w:jc w:val="both"/>
        <w:rPr>
          <w:rFonts w:ascii="Times New Roman" w:hAnsi="Times New Roman"/>
          <w:sz w:val="24"/>
          <w:szCs w:val="24"/>
        </w:rPr>
      </w:pPr>
      <w:r>
        <w:rPr>
          <w:rFonts w:ascii="Times New Roman" w:hAnsi="Times New Roman"/>
          <w:sz w:val="24"/>
          <w:szCs w:val="24"/>
        </w:rPr>
        <w:tab/>
        <w:t>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плохому не научат. Разумеется, дети вовсе не обязаны подражать родителям. Для подражания они вправе выбрать другой, более положительный, пример.</w:t>
      </w:r>
    </w:p>
    <w:p w:rsidR="00703AA9" w:rsidRPr="00FF0CBA" w:rsidRDefault="00703AA9" w:rsidP="00A139D9">
      <w:pPr>
        <w:widowControl w:val="0"/>
        <w:spacing w:after="0" w:line="240" w:lineRule="auto"/>
        <w:jc w:val="both"/>
        <w:rPr>
          <w:rFonts w:ascii="Times New Roman" w:hAnsi="Times New Roman"/>
          <w:sz w:val="8"/>
          <w:szCs w:val="8"/>
        </w:rPr>
      </w:pPr>
    </w:p>
    <w:p w:rsidR="00703AA9" w:rsidRDefault="00703AA9" w:rsidP="00A139D9">
      <w:pPr>
        <w:widowControl w:val="0"/>
        <w:spacing w:after="0" w:line="240" w:lineRule="auto"/>
        <w:jc w:val="both"/>
        <w:rPr>
          <w:rFonts w:ascii="Times New Roman" w:hAnsi="Times New Roman"/>
          <w:sz w:val="24"/>
          <w:szCs w:val="24"/>
        </w:rPr>
      </w:pPr>
      <w:r>
        <w:rPr>
          <w:rFonts w:ascii="Times New Roman" w:hAnsi="Times New Roman"/>
          <w:b/>
          <w:bCs/>
          <w:sz w:val="24"/>
          <w:szCs w:val="24"/>
        </w:rPr>
        <w:t>Важная информация № 6. Суициденты, как правило, психически здоровы</w:t>
      </w:r>
      <w:r>
        <w:rPr>
          <w:rFonts w:ascii="Times New Roman" w:hAnsi="Times New Roman"/>
          <w:sz w:val="24"/>
          <w:szCs w:val="24"/>
        </w:rPr>
        <w:t>.</w:t>
      </w:r>
    </w:p>
    <w:p w:rsidR="00703AA9" w:rsidRDefault="00703AA9" w:rsidP="00A139D9">
      <w:pPr>
        <w:widowControl w:val="0"/>
        <w:spacing w:after="0" w:line="240" w:lineRule="auto"/>
        <w:jc w:val="both"/>
        <w:rPr>
          <w:rFonts w:ascii="Times New Roman" w:hAnsi="Times New Roman"/>
          <w:sz w:val="24"/>
          <w:szCs w:val="24"/>
        </w:rPr>
      </w:pPr>
      <w:r>
        <w:rPr>
          <w:rFonts w:ascii="Times New Roman" w:hAnsi="Times New Roman"/>
          <w:sz w:val="24"/>
          <w:szCs w:val="24"/>
        </w:rPr>
        <w:tab/>
        <w:t>Поскольку суицидальное поведение принято считать ”ненормальным” и “нездоровым”, многие ошибочно полагают, что суициденты “не в себе”. Суицидентов путают с теми, кто психически болен. Есть даже точка зрения, будто суициденты опасны не только для самих себя, но и для других.</w:t>
      </w:r>
    </w:p>
    <w:p w:rsidR="00703AA9" w:rsidRDefault="00703AA9" w:rsidP="00A139D9">
      <w:pPr>
        <w:widowControl w:val="0"/>
        <w:spacing w:after="0" w:line="240" w:lineRule="auto"/>
        <w:jc w:val="both"/>
        <w:rPr>
          <w:rFonts w:ascii="Times New Roman" w:hAnsi="Times New Roman"/>
          <w:sz w:val="24"/>
          <w:szCs w:val="24"/>
        </w:rPr>
      </w:pPr>
      <w:r>
        <w:rPr>
          <w:rFonts w:ascii="Times New Roman" w:hAnsi="Times New Roman"/>
          <w:sz w:val="24"/>
          <w:szCs w:val="24"/>
        </w:rPr>
        <w:tab/>
        <w:t>Да, суициденты могут вести себя как “психи”, однако их поведение не является следствием психического заболевания. Их поступки и мысли неадекватны лишь в той степени, в какой неадекватным оказалось их положение. Кроме того, в большинстве своем суициденты не представляют опасности для других. Они могут быть раздражены, но их раздражение направлено исключительно на себя. 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связи с чем их поступки и ощущения могут в течение долгого времени отличаться неадекватностью.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703AA9" w:rsidRPr="00FF0CBA" w:rsidRDefault="00703AA9" w:rsidP="00A139D9">
      <w:pPr>
        <w:widowControl w:val="0"/>
        <w:spacing w:after="0" w:line="240" w:lineRule="auto"/>
        <w:jc w:val="both"/>
        <w:rPr>
          <w:rFonts w:ascii="Times New Roman" w:hAnsi="Times New Roman"/>
          <w:sz w:val="8"/>
          <w:szCs w:val="8"/>
        </w:rPr>
      </w:pPr>
    </w:p>
    <w:p w:rsidR="00703AA9" w:rsidRDefault="00703AA9" w:rsidP="00A139D9">
      <w:pPr>
        <w:widowControl w:val="0"/>
        <w:spacing w:after="0" w:line="240" w:lineRule="auto"/>
        <w:jc w:val="both"/>
        <w:rPr>
          <w:rFonts w:ascii="Times New Roman" w:hAnsi="Times New Roman"/>
          <w:sz w:val="24"/>
          <w:szCs w:val="24"/>
        </w:rPr>
      </w:pPr>
      <w:r>
        <w:rPr>
          <w:rFonts w:ascii="Times New Roman" w:hAnsi="Times New Roman"/>
          <w:b/>
          <w:bCs/>
          <w:sz w:val="24"/>
          <w:szCs w:val="24"/>
        </w:rPr>
        <w:t>Важная информация № 7. Тот, кто говорит о суициде, совершает суицид</w:t>
      </w:r>
      <w:r>
        <w:rPr>
          <w:rFonts w:ascii="Times New Roman" w:hAnsi="Times New Roman"/>
          <w:sz w:val="24"/>
          <w:szCs w:val="24"/>
        </w:rPr>
        <w:t>.</w:t>
      </w:r>
    </w:p>
    <w:p w:rsidR="00703AA9" w:rsidRDefault="00703AA9" w:rsidP="00A139D9">
      <w:pPr>
        <w:widowControl w:val="0"/>
        <w:spacing w:after="0" w:line="240" w:lineRule="auto"/>
        <w:jc w:val="both"/>
        <w:rPr>
          <w:rFonts w:ascii="Times New Roman" w:hAnsi="Times New Roman"/>
          <w:sz w:val="24"/>
          <w:szCs w:val="24"/>
        </w:rPr>
      </w:pPr>
      <w:r>
        <w:rPr>
          <w:rFonts w:ascii="Times New Roman" w:hAnsi="Times New Roman"/>
          <w:sz w:val="24"/>
          <w:szCs w:val="24"/>
        </w:rPr>
        <w:tab/>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703AA9" w:rsidRPr="00FF0CBA" w:rsidRDefault="00703AA9" w:rsidP="00A139D9">
      <w:pPr>
        <w:widowControl w:val="0"/>
        <w:spacing w:after="0" w:line="240" w:lineRule="auto"/>
        <w:jc w:val="both"/>
        <w:rPr>
          <w:rFonts w:ascii="Times New Roman" w:hAnsi="Times New Roman"/>
          <w:sz w:val="8"/>
          <w:szCs w:val="8"/>
        </w:rPr>
      </w:pPr>
    </w:p>
    <w:p w:rsidR="00703AA9" w:rsidRDefault="00703AA9" w:rsidP="00A139D9">
      <w:pPr>
        <w:widowControl w:val="0"/>
        <w:spacing w:after="0" w:line="240" w:lineRule="auto"/>
        <w:jc w:val="both"/>
        <w:rPr>
          <w:rFonts w:ascii="Times New Roman" w:hAnsi="Times New Roman"/>
          <w:b/>
          <w:bCs/>
          <w:sz w:val="24"/>
          <w:szCs w:val="24"/>
        </w:rPr>
      </w:pPr>
      <w:r>
        <w:rPr>
          <w:rFonts w:ascii="Times New Roman" w:hAnsi="Times New Roman"/>
          <w:b/>
          <w:bCs/>
          <w:sz w:val="24"/>
          <w:szCs w:val="24"/>
        </w:rPr>
        <w:t>Важная информация № 8. Суицид – это не просто способ обратить на себя внимание.</w:t>
      </w:r>
    </w:p>
    <w:p w:rsidR="00703AA9" w:rsidRDefault="00703AA9" w:rsidP="00A139D9">
      <w:pPr>
        <w:widowControl w:val="0"/>
        <w:spacing w:after="0" w:line="240" w:lineRule="auto"/>
        <w:jc w:val="both"/>
        <w:rPr>
          <w:rFonts w:ascii="Times New Roman" w:hAnsi="Times New Roman"/>
          <w:sz w:val="24"/>
          <w:szCs w:val="24"/>
        </w:rPr>
      </w:pPr>
      <w:r>
        <w:rPr>
          <w:rFonts w:ascii="Times New Roman" w:hAnsi="Times New Roman"/>
          <w:sz w:val="24"/>
          <w:szCs w:val="24"/>
        </w:rPr>
        <w:tab/>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 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 Исходя из того, что если твой друг завел разговор о самоубийстве, значит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703AA9" w:rsidRPr="00FF0CBA" w:rsidRDefault="00703AA9" w:rsidP="00A139D9">
      <w:pPr>
        <w:widowControl w:val="0"/>
        <w:spacing w:after="0" w:line="240" w:lineRule="auto"/>
        <w:jc w:val="both"/>
        <w:rPr>
          <w:rFonts w:ascii="Times New Roman" w:hAnsi="Times New Roman"/>
          <w:sz w:val="8"/>
          <w:szCs w:val="8"/>
        </w:rPr>
      </w:pPr>
    </w:p>
    <w:p w:rsidR="00703AA9" w:rsidRDefault="00703AA9" w:rsidP="00A139D9">
      <w:pPr>
        <w:widowControl w:val="0"/>
        <w:spacing w:after="0" w:line="240" w:lineRule="auto"/>
        <w:jc w:val="both"/>
        <w:rPr>
          <w:rFonts w:ascii="Times New Roman" w:hAnsi="Times New Roman"/>
          <w:sz w:val="24"/>
          <w:szCs w:val="24"/>
        </w:rPr>
      </w:pPr>
      <w:r>
        <w:rPr>
          <w:rFonts w:ascii="Times New Roman" w:hAnsi="Times New Roman"/>
          <w:b/>
          <w:bCs/>
          <w:sz w:val="24"/>
          <w:szCs w:val="24"/>
        </w:rPr>
        <w:t>Важная информация № 9. Суицидальные подростки считают, что их проблемы серьезны</w:t>
      </w:r>
      <w:r>
        <w:rPr>
          <w:rFonts w:ascii="Times New Roman" w:hAnsi="Times New Roman"/>
          <w:sz w:val="24"/>
          <w:szCs w:val="24"/>
        </w:rPr>
        <w:t>.</w:t>
      </w:r>
    </w:p>
    <w:p w:rsidR="00703AA9" w:rsidRDefault="00703AA9" w:rsidP="00A139D9">
      <w:pPr>
        <w:widowControl w:val="0"/>
        <w:spacing w:after="0" w:line="240" w:lineRule="auto"/>
        <w:jc w:val="both"/>
        <w:rPr>
          <w:rFonts w:ascii="Times New Roman" w:hAnsi="Times New Roman"/>
          <w:sz w:val="24"/>
          <w:szCs w:val="24"/>
        </w:rPr>
      </w:pPr>
      <w:r>
        <w:rPr>
          <w:rFonts w:ascii="Times New Roman" w:hAnsi="Times New Roman"/>
          <w:sz w:val="24"/>
          <w:szCs w:val="24"/>
        </w:rPr>
        <w:tab/>
        <w:t>Разные люди смотрят на одну и ту же ситуацию, на одну и ту же проблему по-разному. То, что одному кажется ерундой, другому может показаться концом света. 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 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703AA9" w:rsidRDefault="00703AA9" w:rsidP="00A139D9">
      <w:pPr>
        <w:widowControl w:val="0"/>
        <w:spacing w:after="0" w:line="240" w:lineRule="auto"/>
        <w:rPr>
          <w:rFonts w:ascii="Times New Roman" w:hAnsi="Times New Roman"/>
          <w:sz w:val="24"/>
          <w:szCs w:val="24"/>
        </w:rPr>
      </w:pPr>
      <w:r>
        <w:rPr>
          <w:rFonts w:ascii="Times New Roman" w:hAnsi="Times New Roman"/>
          <w:sz w:val="24"/>
          <w:szCs w:val="24"/>
        </w:rPr>
        <w:t> </w:t>
      </w:r>
    </w:p>
    <w:p w:rsidR="00703AA9" w:rsidRDefault="00703AA9" w:rsidP="00A139D9">
      <w:pPr>
        <w:spacing w:after="0" w:line="240" w:lineRule="auto"/>
        <w:jc w:val="both"/>
        <w:rPr>
          <w:rFonts w:ascii="Times New Roman" w:hAnsi="Times New Roman"/>
          <w:sz w:val="24"/>
          <w:szCs w:val="24"/>
        </w:rPr>
      </w:pPr>
    </w:p>
    <w:p w:rsidR="00703AA9" w:rsidRDefault="00703AA9" w:rsidP="0032681C">
      <w:pPr>
        <w:widowControl w:val="0"/>
        <w:rPr>
          <w:rFonts w:ascii="Times New Roman" w:hAnsi="Times New Roman"/>
          <w:sz w:val="24"/>
          <w:szCs w:val="24"/>
        </w:rPr>
      </w:pPr>
      <w:r>
        <w:rPr>
          <w:rFonts w:ascii="Times New Roman" w:hAnsi="Times New Roman"/>
          <w:sz w:val="24"/>
          <w:szCs w:val="24"/>
        </w:rPr>
        <w:t> </w:t>
      </w:r>
    </w:p>
    <w:p w:rsidR="00703AA9" w:rsidRDefault="00703AA9" w:rsidP="0032681C">
      <w:pPr>
        <w:rPr>
          <w:rFonts w:ascii="Times New Roman" w:hAnsi="Times New Roman"/>
          <w:b/>
          <w:bCs/>
          <w:i/>
          <w:iCs/>
          <w:sz w:val="24"/>
          <w:szCs w:val="24"/>
        </w:rPr>
      </w:pPr>
    </w:p>
    <w:p w:rsidR="00703AA9" w:rsidRDefault="00703AA9">
      <w:r>
        <w:rPr>
          <w:noProof/>
          <w:lang w:eastAsia="ru-RU"/>
        </w:rPr>
        <w:pict>
          <v:shape id="Рисунок 2" o:spid="_x0000_s1027" type="#_x0000_t75" alt="Описание: р19" style="position:absolute;margin-left:-27pt;margin-top:0;width:172.5pt;height:152.25pt;z-index:-251657216;visibility:visible" wrapcoords="-94 0 -94 21494 21600 21494 21600 0 -94 0">
            <v:imagedata r:id="rId6" o:title=""/>
            <w10:wrap type="tight"/>
          </v:shape>
        </w:pict>
      </w:r>
    </w:p>
    <w:p w:rsidR="00703AA9" w:rsidRDefault="00703AA9" w:rsidP="0032681C">
      <w:pPr>
        <w:jc w:val="center"/>
        <w:rPr>
          <w:b/>
          <w:bCs/>
          <w:i/>
          <w:iCs/>
          <w:color w:val="FF0000"/>
          <w:sz w:val="32"/>
          <w:szCs w:val="32"/>
        </w:rPr>
      </w:pPr>
      <w:r w:rsidRPr="004363CB">
        <w:rPr>
          <w:b/>
          <w:bCs/>
          <w:i/>
          <w:iCs/>
          <w:color w:val="FF0000"/>
          <w:sz w:val="36"/>
          <w:szCs w:val="32"/>
        </w:rPr>
        <w:t>Как относиться к отметкам ребёнка.</w:t>
      </w:r>
    </w:p>
    <w:p w:rsidR="00703AA9" w:rsidRDefault="00703AA9" w:rsidP="0032681C">
      <w:pPr>
        <w:numPr>
          <w:ilvl w:val="0"/>
          <w:numId w:val="6"/>
        </w:numPr>
        <w:jc w:val="both"/>
        <w:rPr>
          <w:rFonts w:ascii="Times New Roman" w:hAnsi="Times New Roman"/>
          <w:sz w:val="28"/>
          <w:szCs w:val="28"/>
        </w:rPr>
      </w:pPr>
      <w:r>
        <w:rPr>
          <w:rFonts w:ascii="Times New Roman" w:hAnsi="Times New Roman"/>
          <w:sz w:val="28"/>
          <w:szCs w:val="28"/>
        </w:rPr>
        <w:t xml:space="preserve">Не ругайте своего ребёнка за плохую отметку. Ему очень хочется быть в ваших глазах хорошим. </w:t>
      </w:r>
    </w:p>
    <w:p w:rsidR="00703AA9" w:rsidRPr="004363CB" w:rsidRDefault="00703AA9" w:rsidP="004363CB">
      <w:pPr>
        <w:pStyle w:val="ListParagraph"/>
        <w:numPr>
          <w:ilvl w:val="0"/>
          <w:numId w:val="6"/>
        </w:numPr>
        <w:jc w:val="both"/>
        <w:rPr>
          <w:rFonts w:ascii="Times New Roman" w:hAnsi="Times New Roman"/>
          <w:sz w:val="28"/>
          <w:szCs w:val="28"/>
        </w:rPr>
      </w:pPr>
      <w:r w:rsidRPr="004363CB">
        <w:rPr>
          <w:rFonts w:ascii="Times New Roman" w:hAnsi="Times New Roman"/>
          <w:sz w:val="28"/>
          <w:szCs w:val="28"/>
        </w:rPr>
        <w:t>Если быть хорошим не получается, ребёнок начинает врать и изворачиваться, чтобы быть в ваших глазах хорошим.</w:t>
      </w:r>
    </w:p>
    <w:p w:rsidR="00703AA9" w:rsidRDefault="00703AA9" w:rsidP="0032681C">
      <w:pPr>
        <w:numPr>
          <w:ilvl w:val="0"/>
          <w:numId w:val="7"/>
        </w:numPr>
        <w:jc w:val="both"/>
        <w:rPr>
          <w:rFonts w:ascii="Times New Roman" w:hAnsi="Times New Roman"/>
          <w:sz w:val="28"/>
          <w:szCs w:val="28"/>
        </w:rPr>
      </w:pPr>
      <w:r>
        <w:rPr>
          <w:rFonts w:ascii="Times New Roman" w:hAnsi="Times New Roman"/>
          <w:sz w:val="28"/>
          <w:szCs w:val="28"/>
        </w:rPr>
        <w:t>Сочувствуйте своему ребёнку, если он долго трудился, но результат его труда не высок. Объясните ему, что важен не только высокий результат. Больше важны знания, которые он сможет приобрести в результате ежедневного, упорного труда.</w:t>
      </w:r>
    </w:p>
    <w:p w:rsidR="00703AA9" w:rsidRDefault="00703AA9" w:rsidP="0032681C">
      <w:pPr>
        <w:numPr>
          <w:ilvl w:val="0"/>
          <w:numId w:val="7"/>
        </w:numPr>
        <w:jc w:val="both"/>
        <w:rPr>
          <w:rFonts w:ascii="Times New Roman" w:hAnsi="Times New Roman"/>
          <w:sz w:val="28"/>
          <w:szCs w:val="28"/>
        </w:rPr>
      </w:pPr>
      <w:r>
        <w:rPr>
          <w:rFonts w:ascii="Times New Roman" w:hAnsi="Times New Roman"/>
          <w:sz w:val="28"/>
          <w:szCs w:val="28"/>
        </w:rPr>
        <w:t>Не заставляйте своего ребёнка вымаливать себе оценку в конце четверти ради вашего душевного спокойствия.</w:t>
      </w:r>
    </w:p>
    <w:p w:rsidR="00703AA9" w:rsidRDefault="00703AA9" w:rsidP="0032681C">
      <w:pPr>
        <w:numPr>
          <w:ilvl w:val="0"/>
          <w:numId w:val="7"/>
        </w:numPr>
        <w:jc w:val="both"/>
        <w:rPr>
          <w:rFonts w:ascii="Times New Roman" w:hAnsi="Times New Roman"/>
          <w:sz w:val="28"/>
          <w:szCs w:val="28"/>
        </w:rPr>
      </w:pPr>
      <w:r>
        <w:rPr>
          <w:rFonts w:ascii="Times New Roman" w:hAnsi="Times New Roman"/>
          <w:sz w:val="28"/>
          <w:szCs w:val="28"/>
        </w:rPr>
        <w:t>Не учите своего ребёнка ловчить, унижаться и приспосабливаться ради положительного результата в виде высокой отметки.</w:t>
      </w:r>
    </w:p>
    <w:p w:rsidR="00703AA9" w:rsidRDefault="00703AA9" w:rsidP="0032681C">
      <w:pPr>
        <w:numPr>
          <w:ilvl w:val="0"/>
          <w:numId w:val="7"/>
        </w:numPr>
        <w:jc w:val="both"/>
        <w:rPr>
          <w:rFonts w:ascii="Times New Roman" w:hAnsi="Times New Roman"/>
          <w:sz w:val="28"/>
          <w:szCs w:val="28"/>
        </w:rPr>
      </w:pPr>
      <w:r>
        <w:rPr>
          <w:rFonts w:ascii="Times New Roman" w:hAnsi="Times New Roman"/>
          <w:sz w:val="28"/>
          <w:szCs w:val="28"/>
        </w:rPr>
        <w:t>Никогда не выражайте сомнений по поводу объективности выставленной вашему ребёнку оценки вслух.</w:t>
      </w:r>
    </w:p>
    <w:p w:rsidR="00703AA9" w:rsidRDefault="00703AA9" w:rsidP="0032681C">
      <w:pPr>
        <w:numPr>
          <w:ilvl w:val="0"/>
          <w:numId w:val="7"/>
        </w:numPr>
        <w:jc w:val="both"/>
        <w:rPr>
          <w:rFonts w:ascii="Times New Roman" w:hAnsi="Times New Roman"/>
          <w:sz w:val="28"/>
          <w:szCs w:val="28"/>
        </w:rPr>
      </w:pPr>
      <w:r>
        <w:rPr>
          <w:rFonts w:ascii="Times New Roman" w:hAnsi="Times New Roman"/>
          <w:sz w:val="28"/>
          <w:szCs w:val="28"/>
        </w:rPr>
        <w:t xml:space="preserve"> Есть сомнения - идите в школу и попытайтесь объективно разобраться в ситуации.</w:t>
      </w:r>
    </w:p>
    <w:p w:rsidR="00703AA9" w:rsidRDefault="00703AA9" w:rsidP="0032681C">
      <w:pPr>
        <w:numPr>
          <w:ilvl w:val="0"/>
          <w:numId w:val="7"/>
        </w:numPr>
        <w:jc w:val="both"/>
        <w:rPr>
          <w:rFonts w:ascii="Times New Roman" w:hAnsi="Times New Roman"/>
          <w:sz w:val="28"/>
          <w:szCs w:val="28"/>
        </w:rPr>
      </w:pPr>
      <w:r>
        <w:rPr>
          <w:rFonts w:ascii="Times New Roman" w:hAnsi="Times New Roman"/>
          <w:sz w:val="28"/>
          <w:szCs w:val="28"/>
        </w:rPr>
        <w:t>Не обвиняйте беспричинно других взрослых и детей в проблемах собственных детей.</w:t>
      </w:r>
    </w:p>
    <w:p w:rsidR="00703AA9" w:rsidRDefault="00703AA9" w:rsidP="0032681C">
      <w:pPr>
        <w:numPr>
          <w:ilvl w:val="0"/>
          <w:numId w:val="7"/>
        </w:numPr>
        <w:jc w:val="both"/>
        <w:rPr>
          <w:rFonts w:ascii="Times New Roman" w:hAnsi="Times New Roman"/>
          <w:sz w:val="28"/>
          <w:szCs w:val="28"/>
        </w:rPr>
      </w:pPr>
      <w:r>
        <w:rPr>
          <w:rFonts w:ascii="Times New Roman" w:hAnsi="Times New Roman"/>
          <w:sz w:val="28"/>
          <w:szCs w:val="28"/>
        </w:rPr>
        <w:t>Поддерживайте ребёнка в его, пусть не очень значительных, но победах над собой, над своей ленью.</w:t>
      </w:r>
    </w:p>
    <w:p w:rsidR="00703AA9" w:rsidRDefault="00703AA9" w:rsidP="0032681C">
      <w:pPr>
        <w:numPr>
          <w:ilvl w:val="0"/>
          <w:numId w:val="7"/>
        </w:numPr>
        <w:jc w:val="both"/>
        <w:rPr>
          <w:rFonts w:ascii="Times New Roman" w:hAnsi="Times New Roman"/>
          <w:sz w:val="28"/>
          <w:szCs w:val="28"/>
        </w:rPr>
      </w:pPr>
      <w:r>
        <w:rPr>
          <w:rFonts w:ascii="Times New Roman" w:hAnsi="Times New Roman"/>
          <w:sz w:val="28"/>
          <w:szCs w:val="28"/>
        </w:rPr>
        <w:t xml:space="preserve"> Демонстрируйте положительные результаты своего труда, чтобы ребёнку хотелось вам подражать.</w:t>
      </w:r>
    </w:p>
    <w:p w:rsidR="00703AA9" w:rsidRPr="004363CB" w:rsidRDefault="00703AA9" w:rsidP="0032681C">
      <w:pPr>
        <w:numPr>
          <w:ilvl w:val="0"/>
          <w:numId w:val="7"/>
        </w:numPr>
        <w:jc w:val="both"/>
        <w:rPr>
          <w:rFonts w:ascii="Times New Roman" w:hAnsi="Times New Roman"/>
          <w:sz w:val="28"/>
          <w:szCs w:val="28"/>
        </w:rPr>
      </w:pPr>
      <w:r w:rsidRPr="004363CB">
        <w:rPr>
          <w:rFonts w:ascii="Times New Roman" w:hAnsi="Times New Roman"/>
          <w:iCs/>
          <w:sz w:val="28"/>
          <w:szCs w:val="28"/>
        </w:rPr>
        <w:t>Устраивайте праздники по случаю</w:t>
      </w:r>
      <w:r w:rsidRPr="004363CB">
        <w:rPr>
          <w:rFonts w:ascii="Times New Roman" w:hAnsi="Times New Roman"/>
          <w:sz w:val="28"/>
          <w:szCs w:val="28"/>
        </w:rPr>
        <w:t xml:space="preserve"> </w:t>
      </w:r>
      <w:r w:rsidRPr="004363CB">
        <w:rPr>
          <w:rFonts w:ascii="Times New Roman" w:hAnsi="Times New Roman"/>
          <w:iCs/>
          <w:sz w:val="28"/>
          <w:szCs w:val="28"/>
        </w:rPr>
        <w:t xml:space="preserve">получения отличной отметки. </w:t>
      </w:r>
    </w:p>
    <w:p w:rsidR="00703AA9" w:rsidRPr="004363CB" w:rsidRDefault="00703AA9" w:rsidP="004363CB">
      <w:pPr>
        <w:ind w:left="720"/>
        <w:jc w:val="both"/>
        <w:rPr>
          <w:rFonts w:ascii="Times New Roman" w:hAnsi="Times New Roman"/>
          <w:sz w:val="28"/>
          <w:szCs w:val="28"/>
        </w:rPr>
      </w:pPr>
    </w:p>
    <w:p w:rsidR="00703AA9" w:rsidRPr="004363CB" w:rsidRDefault="00703AA9" w:rsidP="0032681C">
      <w:pPr>
        <w:jc w:val="both"/>
        <w:rPr>
          <w:rFonts w:ascii="Times New Roman" w:hAnsi="Times New Roman"/>
          <w:sz w:val="32"/>
          <w:szCs w:val="28"/>
        </w:rPr>
      </w:pPr>
      <w:r w:rsidRPr="004363CB">
        <w:rPr>
          <w:rFonts w:ascii="Times New Roman" w:hAnsi="Times New Roman"/>
          <w:i/>
          <w:iCs/>
          <w:sz w:val="32"/>
          <w:szCs w:val="28"/>
        </w:rPr>
        <w:t>Хорошее, как и плохое, запоминается ребёнком надолго и его хочется повторить. Пусть ребёнок получает хорошую отметку ради того, чтобы его отметили. Вскоре это станет привычкой.</w:t>
      </w:r>
    </w:p>
    <w:p w:rsidR="00703AA9" w:rsidRPr="004363CB" w:rsidRDefault="00703AA9" w:rsidP="0032681C">
      <w:pPr>
        <w:jc w:val="center"/>
        <w:rPr>
          <w:sz w:val="36"/>
          <w:szCs w:val="32"/>
        </w:rPr>
      </w:pPr>
    </w:p>
    <w:p w:rsidR="00703AA9" w:rsidRPr="004363CB" w:rsidRDefault="00703AA9">
      <w:pPr>
        <w:rPr>
          <w:sz w:val="24"/>
        </w:rPr>
      </w:pPr>
    </w:p>
    <w:p w:rsidR="00703AA9" w:rsidRDefault="00703AA9"/>
    <w:p w:rsidR="00703AA9" w:rsidRDefault="00703AA9" w:rsidP="004363CB">
      <w:pPr>
        <w:shd w:val="clear" w:color="auto" w:fill="FFFFFF"/>
        <w:spacing w:after="0" w:line="336" w:lineRule="atLeast"/>
        <w:jc w:val="center"/>
        <w:rPr>
          <w:rFonts w:ascii="Times New Roman" w:hAnsi="Times New Roman"/>
          <w:b/>
          <w:bCs/>
          <w:color w:val="000000"/>
          <w:sz w:val="28"/>
          <w:szCs w:val="28"/>
          <w:lang w:eastAsia="ru-RU"/>
        </w:rPr>
      </w:pPr>
      <w:r w:rsidRPr="00FF0CBA">
        <w:rPr>
          <w:rFonts w:ascii="Times New Roman" w:hAnsi="Times New Roman"/>
          <w:b/>
          <w:bCs/>
          <w:i/>
          <w:color w:val="000000"/>
          <w:sz w:val="28"/>
          <w:szCs w:val="28"/>
          <w:lang w:eastAsia="ru-RU"/>
        </w:rPr>
        <w:t>Памятка родителям</w:t>
      </w:r>
      <w:r w:rsidRPr="00FF0CBA">
        <w:rPr>
          <w:rFonts w:ascii="Times New Roman" w:hAnsi="Times New Roman"/>
          <w:b/>
          <w:bCs/>
          <w:color w:val="000000"/>
          <w:sz w:val="28"/>
          <w:szCs w:val="28"/>
          <w:lang w:eastAsia="ru-RU"/>
        </w:rPr>
        <w:t>:</w:t>
      </w:r>
    </w:p>
    <w:p w:rsidR="00703AA9" w:rsidRDefault="00703AA9" w:rsidP="004363CB">
      <w:pPr>
        <w:shd w:val="clear" w:color="auto" w:fill="FFFFFF"/>
        <w:spacing w:after="0" w:line="336" w:lineRule="atLeast"/>
        <w:jc w:val="center"/>
        <w:rPr>
          <w:rFonts w:ascii="Times New Roman" w:hAnsi="Times New Roman"/>
          <w:color w:val="000000"/>
          <w:sz w:val="28"/>
          <w:szCs w:val="28"/>
          <w:lang w:eastAsia="ru-RU"/>
        </w:rPr>
      </w:pPr>
    </w:p>
    <w:p w:rsidR="00703AA9" w:rsidRPr="00FF0CBA" w:rsidRDefault="00703AA9" w:rsidP="004363CB">
      <w:pPr>
        <w:shd w:val="clear" w:color="auto" w:fill="FFFFFF"/>
        <w:spacing w:after="0" w:line="336" w:lineRule="atLeast"/>
        <w:jc w:val="center"/>
        <w:rPr>
          <w:rFonts w:ascii="Times New Roman" w:hAnsi="Times New Roman"/>
          <w:color w:val="000000"/>
          <w:sz w:val="28"/>
          <w:szCs w:val="28"/>
          <w:lang w:eastAsia="ru-RU"/>
        </w:rPr>
      </w:pPr>
      <w:r w:rsidRPr="00FF0CBA">
        <w:rPr>
          <w:rFonts w:ascii="Times New Roman" w:hAnsi="Times New Roman"/>
          <w:color w:val="000000"/>
          <w:sz w:val="28"/>
          <w:szCs w:val="28"/>
          <w:lang w:eastAsia="ru-RU"/>
        </w:rPr>
        <w:t>Если подростка постоянно критикуют, он</w:t>
      </w:r>
      <w:r w:rsidRPr="00FF0CBA">
        <w:rPr>
          <w:rFonts w:ascii="Times New Roman" w:hAnsi="Times New Roman"/>
          <w:color w:val="000000"/>
          <w:sz w:val="28"/>
          <w:szCs w:val="28"/>
          <w:lang w:eastAsia="ru-RU"/>
        </w:rPr>
        <w:br/>
      </w:r>
      <w:r w:rsidRPr="00FF0CBA">
        <w:rPr>
          <w:rFonts w:ascii="Times New Roman" w:hAnsi="Times New Roman"/>
          <w:b/>
          <w:bCs/>
          <w:color w:val="000000"/>
          <w:sz w:val="28"/>
          <w:szCs w:val="28"/>
          <w:lang w:eastAsia="ru-RU"/>
        </w:rPr>
        <w:t>учится ненавидеть;</w:t>
      </w:r>
      <w:r w:rsidRPr="00FF0CBA">
        <w:rPr>
          <w:rFonts w:ascii="Times New Roman" w:hAnsi="Times New Roman"/>
          <w:color w:val="000000"/>
          <w:sz w:val="28"/>
          <w:szCs w:val="28"/>
          <w:lang w:eastAsia="ru-RU"/>
        </w:rPr>
        <w:br/>
      </w:r>
      <w:r w:rsidRPr="00FF0CBA">
        <w:rPr>
          <w:rFonts w:ascii="Times New Roman" w:hAnsi="Times New Roman"/>
          <w:color w:val="000000"/>
          <w:sz w:val="28"/>
          <w:szCs w:val="28"/>
          <w:lang w:eastAsia="ru-RU"/>
        </w:rPr>
        <w:br/>
        <w:t>Если подросток живет во вражде, он</w:t>
      </w:r>
      <w:r w:rsidRPr="00FF0CBA">
        <w:rPr>
          <w:rFonts w:ascii="Times New Roman" w:hAnsi="Times New Roman"/>
          <w:color w:val="000000"/>
          <w:sz w:val="28"/>
          <w:szCs w:val="28"/>
          <w:lang w:eastAsia="ru-RU"/>
        </w:rPr>
        <w:br/>
      </w:r>
      <w:r w:rsidRPr="00FF0CBA">
        <w:rPr>
          <w:rFonts w:ascii="Times New Roman" w:hAnsi="Times New Roman"/>
          <w:b/>
          <w:bCs/>
          <w:color w:val="000000"/>
          <w:sz w:val="28"/>
          <w:szCs w:val="28"/>
          <w:lang w:eastAsia="ru-RU"/>
        </w:rPr>
        <w:t>учится агрессивности;</w:t>
      </w:r>
      <w:r w:rsidRPr="00FF0CBA">
        <w:rPr>
          <w:rFonts w:ascii="Times New Roman" w:hAnsi="Times New Roman"/>
          <w:color w:val="000000"/>
          <w:sz w:val="28"/>
          <w:szCs w:val="28"/>
          <w:lang w:eastAsia="ru-RU"/>
        </w:rPr>
        <w:br/>
      </w:r>
      <w:r w:rsidRPr="00FF0CBA">
        <w:rPr>
          <w:rFonts w:ascii="Times New Roman" w:hAnsi="Times New Roman"/>
          <w:color w:val="000000"/>
          <w:sz w:val="28"/>
          <w:szCs w:val="28"/>
          <w:lang w:eastAsia="ru-RU"/>
        </w:rPr>
        <w:br/>
        <w:t>Если подростка высмеивают, он</w:t>
      </w:r>
      <w:r w:rsidRPr="00FF0CBA">
        <w:rPr>
          <w:rFonts w:ascii="Times New Roman" w:hAnsi="Times New Roman"/>
          <w:color w:val="000000"/>
          <w:sz w:val="28"/>
          <w:szCs w:val="28"/>
          <w:lang w:eastAsia="ru-RU"/>
        </w:rPr>
        <w:br/>
      </w:r>
      <w:r w:rsidRPr="00FF0CBA">
        <w:rPr>
          <w:rFonts w:ascii="Times New Roman" w:hAnsi="Times New Roman"/>
          <w:b/>
          <w:bCs/>
          <w:color w:val="000000"/>
          <w:sz w:val="28"/>
          <w:szCs w:val="28"/>
          <w:lang w:eastAsia="ru-RU"/>
        </w:rPr>
        <w:t>становится замкнутым;</w:t>
      </w:r>
      <w:r w:rsidRPr="00FF0CBA">
        <w:rPr>
          <w:rFonts w:ascii="Times New Roman" w:hAnsi="Times New Roman"/>
          <w:color w:val="000000"/>
          <w:sz w:val="28"/>
          <w:szCs w:val="28"/>
          <w:lang w:eastAsia="ru-RU"/>
        </w:rPr>
        <w:br/>
      </w:r>
      <w:r w:rsidRPr="00FF0CBA">
        <w:rPr>
          <w:rFonts w:ascii="Times New Roman" w:hAnsi="Times New Roman"/>
          <w:color w:val="000000"/>
          <w:sz w:val="28"/>
          <w:szCs w:val="28"/>
          <w:lang w:eastAsia="ru-RU"/>
        </w:rPr>
        <w:br/>
        <w:t>Если подросток растет в упреках, он</w:t>
      </w:r>
      <w:r w:rsidRPr="00FF0CBA">
        <w:rPr>
          <w:rFonts w:ascii="Times New Roman" w:hAnsi="Times New Roman"/>
          <w:color w:val="000000"/>
          <w:sz w:val="28"/>
          <w:szCs w:val="28"/>
          <w:lang w:eastAsia="ru-RU"/>
        </w:rPr>
        <w:br/>
      </w:r>
      <w:r w:rsidRPr="00FF0CBA">
        <w:rPr>
          <w:rFonts w:ascii="Times New Roman" w:hAnsi="Times New Roman"/>
          <w:b/>
          <w:bCs/>
          <w:color w:val="000000"/>
          <w:sz w:val="28"/>
          <w:szCs w:val="28"/>
          <w:lang w:eastAsia="ru-RU"/>
        </w:rPr>
        <w:t>учится жить с чувством вины;</w:t>
      </w:r>
      <w:r w:rsidRPr="00FF0CBA">
        <w:rPr>
          <w:rFonts w:ascii="Times New Roman" w:hAnsi="Times New Roman"/>
          <w:color w:val="000000"/>
          <w:sz w:val="28"/>
          <w:szCs w:val="28"/>
          <w:lang w:eastAsia="ru-RU"/>
        </w:rPr>
        <w:br/>
      </w:r>
      <w:r w:rsidRPr="00FF0CBA">
        <w:rPr>
          <w:rFonts w:ascii="Times New Roman" w:hAnsi="Times New Roman"/>
          <w:color w:val="000000"/>
          <w:sz w:val="28"/>
          <w:szCs w:val="28"/>
          <w:lang w:eastAsia="ru-RU"/>
        </w:rPr>
        <w:br/>
        <w:t>Если подросток растет в терпимости, он</w:t>
      </w:r>
      <w:r w:rsidRPr="00FF0CBA">
        <w:rPr>
          <w:rFonts w:ascii="Times New Roman" w:hAnsi="Times New Roman"/>
          <w:color w:val="000000"/>
          <w:sz w:val="28"/>
          <w:szCs w:val="28"/>
          <w:lang w:eastAsia="ru-RU"/>
        </w:rPr>
        <w:br/>
      </w:r>
      <w:r w:rsidRPr="00FF0CBA">
        <w:rPr>
          <w:rFonts w:ascii="Times New Roman" w:hAnsi="Times New Roman"/>
          <w:b/>
          <w:bCs/>
          <w:color w:val="000000"/>
          <w:sz w:val="28"/>
          <w:szCs w:val="28"/>
          <w:lang w:eastAsia="ru-RU"/>
        </w:rPr>
        <w:t>учится понимать других;</w:t>
      </w:r>
      <w:r w:rsidRPr="00FF0CBA">
        <w:rPr>
          <w:rFonts w:ascii="Times New Roman" w:hAnsi="Times New Roman"/>
          <w:color w:val="000000"/>
          <w:sz w:val="28"/>
          <w:szCs w:val="28"/>
          <w:lang w:eastAsia="ru-RU"/>
        </w:rPr>
        <w:br/>
      </w:r>
      <w:r w:rsidRPr="00FF0CBA">
        <w:rPr>
          <w:rFonts w:ascii="Times New Roman" w:hAnsi="Times New Roman"/>
          <w:color w:val="000000"/>
          <w:sz w:val="28"/>
          <w:szCs w:val="28"/>
          <w:lang w:eastAsia="ru-RU"/>
        </w:rPr>
        <w:br/>
        <w:t>Если подростка подбадривают, он</w:t>
      </w:r>
      <w:r w:rsidRPr="00FF0CBA">
        <w:rPr>
          <w:rFonts w:ascii="Times New Roman" w:hAnsi="Times New Roman"/>
          <w:color w:val="000000"/>
          <w:sz w:val="28"/>
          <w:szCs w:val="28"/>
          <w:lang w:eastAsia="ru-RU"/>
        </w:rPr>
        <w:br/>
      </w:r>
      <w:r w:rsidRPr="00FF0CBA">
        <w:rPr>
          <w:rFonts w:ascii="Times New Roman" w:hAnsi="Times New Roman"/>
          <w:b/>
          <w:bCs/>
          <w:color w:val="000000"/>
          <w:sz w:val="28"/>
          <w:szCs w:val="28"/>
          <w:lang w:eastAsia="ru-RU"/>
        </w:rPr>
        <w:t>учится верить в себя;</w:t>
      </w:r>
      <w:r w:rsidRPr="00FF0CBA">
        <w:rPr>
          <w:rFonts w:ascii="Times New Roman" w:hAnsi="Times New Roman"/>
          <w:color w:val="000000"/>
          <w:sz w:val="28"/>
          <w:szCs w:val="28"/>
          <w:lang w:eastAsia="ru-RU"/>
        </w:rPr>
        <w:br/>
      </w:r>
      <w:r w:rsidRPr="00FF0CBA">
        <w:rPr>
          <w:rFonts w:ascii="Times New Roman" w:hAnsi="Times New Roman"/>
          <w:color w:val="000000"/>
          <w:sz w:val="28"/>
          <w:szCs w:val="28"/>
          <w:lang w:eastAsia="ru-RU"/>
        </w:rPr>
        <w:br/>
        <w:t>Если подростка заслуженно хвалят, он</w:t>
      </w:r>
      <w:r w:rsidRPr="00FF0CBA">
        <w:rPr>
          <w:rFonts w:ascii="Times New Roman" w:hAnsi="Times New Roman"/>
          <w:color w:val="000000"/>
          <w:sz w:val="28"/>
          <w:szCs w:val="28"/>
          <w:lang w:eastAsia="ru-RU"/>
        </w:rPr>
        <w:br/>
      </w:r>
      <w:r w:rsidRPr="00FF0CBA">
        <w:rPr>
          <w:rFonts w:ascii="Times New Roman" w:hAnsi="Times New Roman"/>
          <w:b/>
          <w:bCs/>
          <w:color w:val="000000"/>
          <w:sz w:val="28"/>
          <w:szCs w:val="28"/>
          <w:lang w:eastAsia="ru-RU"/>
        </w:rPr>
        <w:t>учится быть благодарным;</w:t>
      </w:r>
      <w:r w:rsidRPr="00FF0CBA">
        <w:rPr>
          <w:rFonts w:ascii="Times New Roman" w:hAnsi="Times New Roman"/>
          <w:color w:val="000000"/>
          <w:sz w:val="28"/>
          <w:szCs w:val="28"/>
          <w:lang w:eastAsia="ru-RU"/>
        </w:rPr>
        <w:br/>
      </w:r>
      <w:r w:rsidRPr="00FF0CBA">
        <w:rPr>
          <w:rFonts w:ascii="Times New Roman" w:hAnsi="Times New Roman"/>
          <w:color w:val="000000"/>
          <w:sz w:val="28"/>
          <w:szCs w:val="28"/>
          <w:lang w:eastAsia="ru-RU"/>
        </w:rPr>
        <w:br/>
        <w:t>Если подросток растет в честности, он</w:t>
      </w:r>
      <w:r w:rsidRPr="00FF0CBA">
        <w:rPr>
          <w:rFonts w:ascii="Times New Roman" w:hAnsi="Times New Roman"/>
          <w:color w:val="000000"/>
          <w:sz w:val="28"/>
          <w:szCs w:val="28"/>
          <w:lang w:eastAsia="ru-RU"/>
        </w:rPr>
        <w:br/>
      </w:r>
      <w:r w:rsidRPr="00FF0CBA">
        <w:rPr>
          <w:rFonts w:ascii="Times New Roman" w:hAnsi="Times New Roman"/>
          <w:b/>
          <w:bCs/>
          <w:color w:val="000000"/>
          <w:sz w:val="28"/>
          <w:szCs w:val="28"/>
          <w:lang w:eastAsia="ru-RU"/>
        </w:rPr>
        <w:t>учится быть справедливым;</w:t>
      </w:r>
      <w:r w:rsidRPr="00FF0CBA">
        <w:rPr>
          <w:rFonts w:ascii="Times New Roman" w:hAnsi="Times New Roman"/>
          <w:color w:val="000000"/>
          <w:sz w:val="28"/>
          <w:szCs w:val="28"/>
          <w:lang w:eastAsia="ru-RU"/>
        </w:rPr>
        <w:br/>
      </w:r>
      <w:r w:rsidRPr="00FF0CBA">
        <w:rPr>
          <w:rFonts w:ascii="Times New Roman" w:hAnsi="Times New Roman"/>
          <w:color w:val="000000"/>
          <w:sz w:val="28"/>
          <w:szCs w:val="28"/>
          <w:lang w:eastAsia="ru-RU"/>
        </w:rPr>
        <w:br/>
        <w:t>Если подросток живет в безопасности, он</w:t>
      </w:r>
      <w:r w:rsidRPr="00FF0CBA">
        <w:rPr>
          <w:rFonts w:ascii="Times New Roman" w:hAnsi="Times New Roman"/>
          <w:color w:val="000000"/>
          <w:sz w:val="28"/>
          <w:szCs w:val="28"/>
          <w:lang w:eastAsia="ru-RU"/>
        </w:rPr>
        <w:br/>
      </w:r>
      <w:r w:rsidRPr="00FF0CBA">
        <w:rPr>
          <w:rFonts w:ascii="Times New Roman" w:hAnsi="Times New Roman"/>
          <w:b/>
          <w:bCs/>
          <w:color w:val="000000"/>
          <w:sz w:val="28"/>
          <w:szCs w:val="28"/>
          <w:lang w:eastAsia="ru-RU"/>
        </w:rPr>
        <w:t>учится верить в людей;</w:t>
      </w:r>
      <w:r w:rsidRPr="00FF0CBA">
        <w:rPr>
          <w:rFonts w:ascii="Times New Roman" w:hAnsi="Times New Roman"/>
          <w:color w:val="000000"/>
          <w:sz w:val="28"/>
          <w:szCs w:val="28"/>
          <w:lang w:eastAsia="ru-RU"/>
        </w:rPr>
        <w:br/>
      </w:r>
      <w:r w:rsidRPr="00FF0CBA">
        <w:rPr>
          <w:rFonts w:ascii="Times New Roman" w:hAnsi="Times New Roman"/>
          <w:color w:val="000000"/>
          <w:sz w:val="28"/>
          <w:szCs w:val="28"/>
          <w:lang w:eastAsia="ru-RU"/>
        </w:rPr>
        <w:br/>
        <w:t>Если подростка поддерживают, он</w:t>
      </w:r>
      <w:r w:rsidRPr="00FF0CBA">
        <w:rPr>
          <w:rFonts w:ascii="Times New Roman" w:hAnsi="Times New Roman"/>
          <w:color w:val="000000"/>
          <w:sz w:val="28"/>
          <w:szCs w:val="28"/>
          <w:lang w:eastAsia="ru-RU"/>
        </w:rPr>
        <w:br/>
      </w:r>
      <w:r w:rsidRPr="00FF0CBA">
        <w:rPr>
          <w:rFonts w:ascii="Times New Roman" w:hAnsi="Times New Roman"/>
          <w:b/>
          <w:bCs/>
          <w:color w:val="000000"/>
          <w:sz w:val="28"/>
          <w:szCs w:val="28"/>
          <w:lang w:eastAsia="ru-RU"/>
        </w:rPr>
        <w:t>учится ценить себя,</w:t>
      </w:r>
      <w:r w:rsidRPr="00FF0CBA">
        <w:rPr>
          <w:rFonts w:ascii="Times New Roman" w:hAnsi="Times New Roman"/>
          <w:color w:val="000000"/>
          <w:sz w:val="28"/>
          <w:szCs w:val="28"/>
          <w:lang w:eastAsia="ru-RU"/>
        </w:rPr>
        <w:br/>
      </w:r>
      <w:r w:rsidRPr="00FF0CBA">
        <w:rPr>
          <w:rFonts w:ascii="Times New Roman" w:hAnsi="Times New Roman"/>
          <w:color w:val="000000"/>
          <w:sz w:val="28"/>
          <w:szCs w:val="28"/>
          <w:lang w:eastAsia="ru-RU"/>
        </w:rPr>
        <w:br/>
        <w:t>Если подросток живет в понимании и дружелюбии</w:t>
      </w:r>
    </w:p>
    <w:p w:rsidR="00703AA9" w:rsidRPr="00FF0CBA" w:rsidRDefault="00703AA9" w:rsidP="004363CB">
      <w:pPr>
        <w:shd w:val="clear" w:color="auto" w:fill="FFFFFF"/>
        <w:spacing w:after="0" w:line="336" w:lineRule="atLeast"/>
        <w:jc w:val="center"/>
        <w:rPr>
          <w:rFonts w:ascii="Times New Roman" w:hAnsi="Times New Roman"/>
          <w:color w:val="000000"/>
          <w:sz w:val="28"/>
          <w:szCs w:val="28"/>
          <w:lang w:eastAsia="ru-RU"/>
        </w:rPr>
      </w:pPr>
      <w:r w:rsidRPr="00FF0CBA">
        <w:rPr>
          <w:rFonts w:ascii="Times New Roman" w:hAnsi="Times New Roman"/>
          <w:b/>
          <w:bCs/>
          <w:color w:val="000000"/>
          <w:sz w:val="28"/>
          <w:szCs w:val="28"/>
          <w:lang w:eastAsia="ru-RU"/>
        </w:rPr>
        <w:t>он учится находить любовь в этом мире.</w:t>
      </w:r>
    </w:p>
    <w:p w:rsidR="00703AA9" w:rsidRPr="00CD6AEE" w:rsidRDefault="00703AA9" w:rsidP="00FA75B2">
      <w:pPr>
        <w:rPr>
          <w:rFonts w:ascii="Times New Roman" w:hAnsi="Times New Roman"/>
          <w:sz w:val="28"/>
          <w:szCs w:val="28"/>
        </w:rPr>
      </w:pPr>
      <w:r w:rsidRPr="00CD6AEE">
        <w:rPr>
          <w:rFonts w:ascii="Times New Roman" w:hAnsi="Times New Roman"/>
          <w:color w:val="000000"/>
          <w:sz w:val="28"/>
          <w:szCs w:val="28"/>
          <w:shd w:val="clear" w:color="auto" w:fill="FFFFFF"/>
          <w:lang w:eastAsia="ru-RU"/>
        </w:rPr>
        <w:br/>
      </w:r>
    </w:p>
    <w:p w:rsidR="00703AA9" w:rsidRPr="00CD6AEE" w:rsidRDefault="00703AA9">
      <w:pPr>
        <w:rPr>
          <w:rFonts w:ascii="Times New Roman" w:hAnsi="Times New Roman"/>
          <w:sz w:val="28"/>
          <w:szCs w:val="28"/>
        </w:rPr>
      </w:pPr>
    </w:p>
    <w:sectPr w:rsidR="00703AA9" w:rsidRPr="00CD6AEE" w:rsidSect="00A139D9">
      <w:pgSz w:w="11906" w:h="16838"/>
      <w:pgMar w:top="360" w:right="566"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083E"/>
    <w:multiLevelType w:val="hybridMultilevel"/>
    <w:tmpl w:val="5CB2AEBA"/>
    <w:lvl w:ilvl="0" w:tplc="5476B2EA">
      <w:start w:val="1"/>
      <w:numFmt w:val="bullet"/>
      <w:lvlText w:val=""/>
      <w:lvlJc w:val="left"/>
      <w:pPr>
        <w:tabs>
          <w:tab w:val="num" w:pos="720"/>
        </w:tabs>
        <w:ind w:left="720" w:hanging="360"/>
      </w:pPr>
      <w:rPr>
        <w:rFonts w:ascii="Wingdings" w:hAnsi="Wingdings" w:hint="default"/>
      </w:rPr>
    </w:lvl>
    <w:lvl w:ilvl="1" w:tplc="4B58E176">
      <w:start w:val="1"/>
      <w:numFmt w:val="bullet"/>
      <w:lvlText w:val=""/>
      <w:lvlJc w:val="left"/>
      <w:pPr>
        <w:tabs>
          <w:tab w:val="num" w:pos="1440"/>
        </w:tabs>
        <w:ind w:left="1440" w:hanging="360"/>
      </w:pPr>
      <w:rPr>
        <w:rFonts w:ascii="Wingdings" w:hAnsi="Wingdings" w:hint="default"/>
      </w:rPr>
    </w:lvl>
    <w:lvl w:ilvl="2" w:tplc="0C1866CA">
      <w:start w:val="1"/>
      <w:numFmt w:val="bullet"/>
      <w:lvlText w:val=""/>
      <w:lvlJc w:val="left"/>
      <w:pPr>
        <w:tabs>
          <w:tab w:val="num" w:pos="2160"/>
        </w:tabs>
        <w:ind w:left="2160" w:hanging="360"/>
      </w:pPr>
      <w:rPr>
        <w:rFonts w:ascii="Wingdings" w:hAnsi="Wingdings" w:hint="default"/>
      </w:rPr>
    </w:lvl>
    <w:lvl w:ilvl="3" w:tplc="AD760F8E">
      <w:start w:val="1"/>
      <w:numFmt w:val="bullet"/>
      <w:lvlText w:val=""/>
      <w:lvlJc w:val="left"/>
      <w:pPr>
        <w:tabs>
          <w:tab w:val="num" w:pos="2880"/>
        </w:tabs>
        <w:ind w:left="2880" w:hanging="360"/>
      </w:pPr>
      <w:rPr>
        <w:rFonts w:ascii="Wingdings" w:hAnsi="Wingdings" w:hint="default"/>
      </w:rPr>
    </w:lvl>
    <w:lvl w:ilvl="4" w:tplc="FF922A10">
      <w:start w:val="1"/>
      <w:numFmt w:val="bullet"/>
      <w:lvlText w:val=""/>
      <w:lvlJc w:val="left"/>
      <w:pPr>
        <w:tabs>
          <w:tab w:val="num" w:pos="3600"/>
        </w:tabs>
        <w:ind w:left="3600" w:hanging="360"/>
      </w:pPr>
      <w:rPr>
        <w:rFonts w:ascii="Wingdings" w:hAnsi="Wingdings" w:hint="default"/>
      </w:rPr>
    </w:lvl>
    <w:lvl w:ilvl="5" w:tplc="005C377A">
      <w:start w:val="1"/>
      <w:numFmt w:val="bullet"/>
      <w:lvlText w:val=""/>
      <w:lvlJc w:val="left"/>
      <w:pPr>
        <w:tabs>
          <w:tab w:val="num" w:pos="4320"/>
        </w:tabs>
        <w:ind w:left="4320" w:hanging="360"/>
      </w:pPr>
      <w:rPr>
        <w:rFonts w:ascii="Wingdings" w:hAnsi="Wingdings" w:hint="default"/>
      </w:rPr>
    </w:lvl>
    <w:lvl w:ilvl="6" w:tplc="9B3CC7D6">
      <w:start w:val="1"/>
      <w:numFmt w:val="bullet"/>
      <w:lvlText w:val=""/>
      <w:lvlJc w:val="left"/>
      <w:pPr>
        <w:tabs>
          <w:tab w:val="num" w:pos="5040"/>
        </w:tabs>
        <w:ind w:left="5040" w:hanging="360"/>
      </w:pPr>
      <w:rPr>
        <w:rFonts w:ascii="Wingdings" w:hAnsi="Wingdings" w:hint="default"/>
      </w:rPr>
    </w:lvl>
    <w:lvl w:ilvl="7" w:tplc="19E6FD7E">
      <w:start w:val="1"/>
      <w:numFmt w:val="bullet"/>
      <w:lvlText w:val=""/>
      <w:lvlJc w:val="left"/>
      <w:pPr>
        <w:tabs>
          <w:tab w:val="num" w:pos="5760"/>
        </w:tabs>
        <w:ind w:left="5760" w:hanging="360"/>
      </w:pPr>
      <w:rPr>
        <w:rFonts w:ascii="Wingdings" w:hAnsi="Wingdings" w:hint="default"/>
      </w:rPr>
    </w:lvl>
    <w:lvl w:ilvl="8" w:tplc="7494BAD2">
      <w:start w:val="1"/>
      <w:numFmt w:val="bullet"/>
      <w:lvlText w:val=""/>
      <w:lvlJc w:val="left"/>
      <w:pPr>
        <w:tabs>
          <w:tab w:val="num" w:pos="6480"/>
        </w:tabs>
        <w:ind w:left="6480" w:hanging="360"/>
      </w:pPr>
      <w:rPr>
        <w:rFonts w:ascii="Wingdings" w:hAnsi="Wingdings" w:hint="default"/>
      </w:rPr>
    </w:lvl>
  </w:abstractNum>
  <w:abstractNum w:abstractNumId="1">
    <w:nsid w:val="15213CBB"/>
    <w:multiLevelType w:val="hybridMultilevel"/>
    <w:tmpl w:val="0BA2ADFC"/>
    <w:lvl w:ilvl="0" w:tplc="25E41278">
      <w:start w:val="1"/>
      <w:numFmt w:val="bullet"/>
      <w:lvlText w:val=""/>
      <w:lvlJc w:val="left"/>
      <w:pPr>
        <w:tabs>
          <w:tab w:val="num" w:pos="720"/>
        </w:tabs>
        <w:ind w:left="720" w:hanging="360"/>
      </w:pPr>
      <w:rPr>
        <w:rFonts w:ascii="Wingdings" w:hAnsi="Wingdings" w:hint="default"/>
      </w:rPr>
    </w:lvl>
    <w:lvl w:ilvl="1" w:tplc="C9926732">
      <w:start w:val="1"/>
      <w:numFmt w:val="bullet"/>
      <w:lvlText w:val=""/>
      <w:lvlJc w:val="left"/>
      <w:pPr>
        <w:tabs>
          <w:tab w:val="num" w:pos="1440"/>
        </w:tabs>
        <w:ind w:left="1440" w:hanging="360"/>
      </w:pPr>
      <w:rPr>
        <w:rFonts w:ascii="Wingdings" w:hAnsi="Wingdings" w:hint="default"/>
      </w:rPr>
    </w:lvl>
    <w:lvl w:ilvl="2" w:tplc="5D2820D0">
      <w:start w:val="1"/>
      <w:numFmt w:val="bullet"/>
      <w:lvlText w:val=""/>
      <w:lvlJc w:val="left"/>
      <w:pPr>
        <w:tabs>
          <w:tab w:val="num" w:pos="2160"/>
        </w:tabs>
        <w:ind w:left="2160" w:hanging="360"/>
      </w:pPr>
      <w:rPr>
        <w:rFonts w:ascii="Wingdings" w:hAnsi="Wingdings" w:hint="default"/>
      </w:rPr>
    </w:lvl>
    <w:lvl w:ilvl="3" w:tplc="26FE26E0">
      <w:start w:val="1"/>
      <w:numFmt w:val="bullet"/>
      <w:lvlText w:val=""/>
      <w:lvlJc w:val="left"/>
      <w:pPr>
        <w:tabs>
          <w:tab w:val="num" w:pos="2880"/>
        </w:tabs>
        <w:ind w:left="2880" w:hanging="360"/>
      </w:pPr>
      <w:rPr>
        <w:rFonts w:ascii="Wingdings" w:hAnsi="Wingdings" w:hint="default"/>
      </w:rPr>
    </w:lvl>
    <w:lvl w:ilvl="4" w:tplc="ED00DDF0">
      <w:start w:val="1"/>
      <w:numFmt w:val="bullet"/>
      <w:lvlText w:val=""/>
      <w:lvlJc w:val="left"/>
      <w:pPr>
        <w:tabs>
          <w:tab w:val="num" w:pos="3600"/>
        </w:tabs>
        <w:ind w:left="3600" w:hanging="360"/>
      </w:pPr>
      <w:rPr>
        <w:rFonts w:ascii="Wingdings" w:hAnsi="Wingdings" w:hint="default"/>
      </w:rPr>
    </w:lvl>
    <w:lvl w:ilvl="5" w:tplc="EF0A074A">
      <w:start w:val="1"/>
      <w:numFmt w:val="bullet"/>
      <w:lvlText w:val=""/>
      <w:lvlJc w:val="left"/>
      <w:pPr>
        <w:tabs>
          <w:tab w:val="num" w:pos="4320"/>
        </w:tabs>
        <w:ind w:left="4320" w:hanging="360"/>
      </w:pPr>
      <w:rPr>
        <w:rFonts w:ascii="Wingdings" w:hAnsi="Wingdings" w:hint="default"/>
      </w:rPr>
    </w:lvl>
    <w:lvl w:ilvl="6" w:tplc="14067C3C">
      <w:start w:val="1"/>
      <w:numFmt w:val="bullet"/>
      <w:lvlText w:val=""/>
      <w:lvlJc w:val="left"/>
      <w:pPr>
        <w:tabs>
          <w:tab w:val="num" w:pos="5040"/>
        </w:tabs>
        <w:ind w:left="5040" w:hanging="360"/>
      </w:pPr>
      <w:rPr>
        <w:rFonts w:ascii="Wingdings" w:hAnsi="Wingdings" w:hint="default"/>
      </w:rPr>
    </w:lvl>
    <w:lvl w:ilvl="7" w:tplc="765C4908">
      <w:start w:val="1"/>
      <w:numFmt w:val="bullet"/>
      <w:lvlText w:val=""/>
      <w:lvlJc w:val="left"/>
      <w:pPr>
        <w:tabs>
          <w:tab w:val="num" w:pos="5760"/>
        </w:tabs>
        <w:ind w:left="5760" w:hanging="360"/>
      </w:pPr>
      <w:rPr>
        <w:rFonts w:ascii="Wingdings" w:hAnsi="Wingdings" w:hint="default"/>
      </w:rPr>
    </w:lvl>
    <w:lvl w:ilvl="8" w:tplc="3D1A80EC">
      <w:start w:val="1"/>
      <w:numFmt w:val="bullet"/>
      <w:lvlText w:val=""/>
      <w:lvlJc w:val="left"/>
      <w:pPr>
        <w:tabs>
          <w:tab w:val="num" w:pos="6480"/>
        </w:tabs>
        <w:ind w:left="6480" w:hanging="360"/>
      </w:pPr>
      <w:rPr>
        <w:rFonts w:ascii="Wingdings" w:hAnsi="Wingdings" w:hint="default"/>
      </w:rPr>
    </w:lvl>
  </w:abstractNum>
  <w:abstractNum w:abstractNumId="2">
    <w:nsid w:val="3CF66687"/>
    <w:multiLevelType w:val="multilevel"/>
    <w:tmpl w:val="0CEE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74649F"/>
    <w:multiLevelType w:val="multilevel"/>
    <w:tmpl w:val="EB32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734AFA"/>
    <w:multiLevelType w:val="multilevel"/>
    <w:tmpl w:val="2798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DE2D26"/>
    <w:multiLevelType w:val="multilevel"/>
    <w:tmpl w:val="6834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73769F"/>
    <w:multiLevelType w:val="multilevel"/>
    <w:tmpl w:val="22A8F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612"/>
    <w:rsid w:val="00174E3C"/>
    <w:rsid w:val="002C22E7"/>
    <w:rsid w:val="002E172D"/>
    <w:rsid w:val="00305F6D"/>
    <w:rsid w:val="0032681C"/>
    <w:rsid w:val="004363CB"/>
    <w:rsid w:val="004619F7"/>
    <w:rsid w:val="00501EC7"/>
    <w:rsid w:val="005E04A0"/>
    <w:rsid w:val="00703AA9"/>
    <w:rsid w:val="00810E67"/>
    <w:rsid w:val="009356FD"/>
    <w:rsid w:val="009A038C"/>
    <w:rsid w:val="00A139D9"/>
    <w:rsid w:val="00A16A96"/>
    <w:rsid w:val="00A41D96"/>
    <w:rsid w:val="00AB60B7"/>
    <w:rsid w:val="00AC0F3E"/>
    <w:rsid w:val="00AC4A2D"/>
    <w:rsid w:val="00AC7C08"/>
    <w:rsid w:val="00BB15FD"/>
    <w:rsid w:val="00BC3612"/>
    <w:rsid w:val="00C064E6"/>
    <w:rsid w:val="00C21569"/>
    <w:rsid w:val="00CD6AEE"/>
    <w:rsid w:val="00D57E14"/>
    <w:rsid w:val="00E475E1"/>
    <w:rsid w:val="00E860CD"/>
    <w:rsid w:val="00FA75B2"/>
    <w:rsid w:val="00FF0C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6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6AEE"/>
    <w:pPr>
      <w:ind w:left="720"/>
      <w:contextualSpacing/>
    </w:pPr>
  </w:style>
  <w:style w:type="paragraph" w:styleId="BalloonText">
    <w:name w:val="Balloon Text"/>
    <w:basedOn w:val="Normal"/>
    <w:link w:val="BalloonTextChar"/>
    <w:uiPriority w:val="99"/>
    <w:semiHidden/>
    <w:rsid w:val="00810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0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114815">
      <w:marLeft w:val="0"/>
      <w:marRight w:val="0"/>
      <w:marTop w:val="0"/>
      <w:marBottom w:val="0"/>
      <w:divBdr>
        <w:top w:val="none" w:sz="0" w:space="0" w:color="auto"/>
        <w:left w:val="none" w:sz="0" w:space="0" w:color="auto"/>
        <w:bottom w:val="none" w:sz="0" w:space="0" w:color="auto"/>
        <w:right w:val="none" w:sz="0" w:space="0" w:color="auto"/>
      </w:divBdr>
      <w:divsChild>
        <w:div w:id="801114808">
          <w:marLeft w:val="0"/>
          <w:marRight w:val="0"/>
          <w:marTop w:val="0"/>
          <w:marBottom w:val="0"/>
          <w:divBdr>
            <w:top w:val="none" w:sz="0" w:space="0" w:color="auto"/>
            <w:left w:val="none" w:sz="0" w:space="0" w:color="auto"/>
            <w:bottom w:val="none" w:sz="0" w:space="0" w:color="auto"/>
            <w:right w:val="none" w:sz="0" w:space="0" w:color="auto"/>
          </w:divBdr>
        </w:div>
        <w:div w:id="801114810">
          <w:marLeft w:val="0"/>
          <w:marRight w:val="0"/>
          <w:marTop w:val="0"/>
          <w:marBottom w:val="0"/>
          <w:divBdr>
            <w:top w:val="none" w:sz="0" w:space="0" w:color="auto"/>
            <w:left w:val="none" w:sz="0" w:space="0" w:color="auto"/>
            <w:bottom w:val="none" w:sz="0" w:space="0" w:color="auto"/>
            <w:right w:val="none" w:sz="0" w:space="0" w:color="auto"/>
          </w:divBdr>
          <w:divsChild>
            <w:div w:id="801114805">
              <w:marLeft w:val="0"/>
              <w:marRight w:val="0"/>
              <w:marTop w:val="0"/>
              <w:marBottom w:val="0"/>
              <w:divBdr>
                <w:top w:val="none" w:sz="0" w:space="0" w:color="auto"/>
                <w:left w:val="none" w:sz="0" w:space="0" w:color="auto"/>
                <w:bottom w:val="none" w:sz="0" w:space="0" w:color="auto"/>
                <w:right w:val="none" w:sz="0" w:space="0" w:color="auto"/>
              </w:divBdr>
            </w:div>
            <w:div w:id="801114806">
              <w:marLeft w:val="0"/>
              <w:marRight w:val="0"/>
              <w:marTop w:val="0"/>
              <w:marBottom w:val="0"/>
              <w:divBdr>
                <w:top w:val="none" w:sz="0" w:space="0" w:color="auto"/>
                <w:left w:val="none" w:sz="0" w:space="0" w:color="auto"/>
                <w:bottom w:val="none" w:sz="0" w:space="0" w:color="auto"/>
                <w:right w:val="none" w:sz="0" w:space="0" w:color="auto"/>
              </w:divBdr>
            </w:div>
            <w:div w:id="801114807">
              <w:marLeft w:val="0"/>
              <w:marRight w:val="0"/>
              <w:marTop w:val="0"/>
              <w:marBottom w:val="0"/>
              <w:divBdr>
                <w:top w:val="none" w:sz="0" w:space="0" w:color="auto"/>
                <w:left w:val="none" w:sz="0" w:space="0" w:color="auto"/>
                <w:bottom w:val="none" w:sz="0" w:space="0" w:color="auto"/>
                <w:right w:val="none" w:sz="0" w:space="0" w:color="auto"/>
              </w:divBdr>
            </w:div>
            <w:div w:id="801114809">
              <w:marLeft w:val="0"/>
              <w:marRight w:val="0"/>
              <w:marTop w:val="0"/>
              <w:marBottom w:val="0"/>
              <w:divBdr>
                <w:top w:val="none" w:sz="0" w:space="0" w:color="auto"/>
                <w:left w:val="none" w:sz="0" w:space="0" w:color="auto"/>
                <w:bottom w:val="none" w:sz="0" w:space="0" w:color="auto"/>
                <w:right w:val="none" w:sz="0" w:space="0" w:color="auto"/>
              </w:divBdr>
            </w:div>
            <w:div w:id="801114811">
              <w:marLeft w:val="0"/>
              <w:marRight w:val="0"/>
              <w:marTop w:val="0"/>
              <w:marBottom w:val="0"/>
              <w:divBdr>
                <w:top w:val="none" w:sz="0" w:space="0" w:color="auto"/>
                <w:left w:val="none" w:sz="0" w:space="0" w:color="auto"/>
                <w:bottom w:val="none" w:sz="0" w:space="0" w:color="auto"/>
                <w:right w:val="none" w:sz="0" w:space="0" w:color="auto"/>
              </w:divBdr>
            </w:div>
            <w:div w:id="801114812">
              <w:marLeft w:val="0"/>
              <w:marRight w:val="0"/>
              <w:marTop w:val="0"/>
              <w:marBottom w:val="0"/>
              <w:divBdr>
                <w:top w:val="none" w:sz="0" w:space="0" w:color="auto"/>
                <w:left w:val="none" w:sz="0" w:space="0" w:color="auto"/>
                <w:bottom w:val="none" w:sz="0" w:space="0" w:color="auto"/>
                <w:right w:val="none" w:sz="0" w:space="0" w:color="auto"/>
              </w:divBdr>
            </w:div>
            <w:div w:id="801114813">
              <w:marLeft w:val="0"/>
              <w:marRight w:val="0"/>
              <w:marTop w:val="0"/>
              <w:marBottom w:val="0"/>
              <w:divBdr>
                <w:top w:val="none" w:sz="0" w:space="0" w:color="auto"/>
                <w:left w:val="none" w:sz="0" w:space="0" w:color="auto"/>
                <w:bottom w:val="none" w:sz="0" w:space="0" w:color="auto"/>
                <w:right w:val="none" w:sz="0" w:space="0" w:color="auto"/>
              </w:divBdr>
            </w:div>
            <w:div w:id="801114814">
              <w:marLeft w:val="0"/>
              <w:marRight w:val="0"/>
              <w:marTop w:val="0"/>
              <w:marBottom w:val="0"/>
              <w:divBdr>
                <w:top w:val="none" w:sz="0" w:space="0" w:color="auto"/>
                <w:left w:val="none" w:sz="0" w:space="0" w:color="auto"/>
                <w:bottom w:val="none" w:sz="0" w:space="0" w:color="auto"/>
                <w:right w:val="none" w:sz="0" w:space="0" w:color="auto"/>
              </w:divBdr>
            </w:div>
            <w:div w:id="801114817">
              <w:marLeft w:val="0"/>
              <w:marRight w:val="0"/>
              <w:marTop w:val="0"/>
              <w:marBottom w:val="0"/>
              <w:divBdr>
                <w:top w:val="none" w:sz="0" w:space="0" w:color="auto"/>
                <w:left w:val="none" w:sz="0" w:space="0" w:color="auto"/>
                <w:bottom w:val="none" w:sz="0" w:space="0" w:color="auto"/>
                <w:right w:val="none" w:sz="0" w:space="0" w:color="auto"/>
              </w:divBdr>
            </w:div>
            <w:div w:id="801114818">
              <w:marLeft w:val="0"/>
              <w:marRight w:val="0"/>
              <w:marTop w:val="0"/>
              <w:marBottom w:val="0"/>
              <w:divBdr>
                <w:top w:val="none" w:sz="0" w:space="0" w:color="auto"/>
                <w:left w:val="none" w:sz="0" w:space="0" w:color="auto"/>
                <w:bottom w:val="none" w:sz="0" w:space="0" w:color="auto"/>
                <w:right w:val="none" w:sz="0" w:space="0" w:color="auto"/>
              </w:divBdr>
            </w:div>
            <w:div w:id="801114819">
              <w:marLeft w:val="0"/>
              <w:marRight w:val="0"/>
              <w:marTop w:val="0"/>
              <w:marBottom w:val="0"/>
              <w:divBdr>
                <w:top w:val="none" w:sz="0" w:space="0" w:color="auto"/>
                <w:left w:val="none" w:sz="0" w:space="0" w:color="auto"/>
                <w:bottom w:val="none" w:sz="0" w:space="0" w:color="auto"/>
                <w:right w:val="none" w:sz="0" w:space="0" w:color="auto"/>
              </w:divBdr>
            </w:div>
            <w:div w:id="801114820">
              <w:marLeft w:val="720"/>
              <w:marRight w:val="0"/>
              <w:marTop w:val="100"/>
              <w:marBottom w:val="100"/>
              <w:divBdr>
                <w:top w:val="none" w:sz="0" w:space="0" w:color="auto"/>
                <w:left w:val="none" w:sz="0" w:space="0" w:color="auto"/>
                <w:bottom w:val="none" w:sz="0" w:space="0" w:color="auto"/>
                <w:right w:val="none" w:sz="0" w:space="0" w:color="auto"/>
              </w:divBdr>
            </w:div>
            <w:div w:id="801114821">
              <w:marLeft w:val="0"/>
              <w:marRight w:val="0"/>
              <w:marTop w:val="0"/>
              <w:marBottom w:val="0"/>
              <w:divBdr>
                <w:top w:val="none" w:sz="0" w:space="0" w:color="auto"/>
                <w:left w:val="none" w:sz="0" w:space="0" w:color="auto"/>
                <w:bottom w:val="none" w:sz="0" w:space="0" w:color="auto"/>
                <w:right w:val="none" w:sz="0" w:space="0" w:color="auto"/>
              </w:divBdr>
            </w:div>
            <w:div w:id="801114822">
              <w:marLeft w:val="720"/>
              <w:marRight w:val="0"/>
              <w:marTop w:val="100"/>
              <w:marBottom w:val="100"/>
              <w:divBdr>
                <w:top w:val="none" w:sz="0" w:space="0" w:color="auto"/>
                <w:left w:val="none" w:sz="0" w:space="0" w:color="auto"/>
                <w:bottom w:val="none" w:sz="0" w:space="0" w:color="auto"/>
                <w:right w:val="none" w:sz="0" w:space="0" w:color="auto"/>
              </w:divBdr>
            </w:div>
            <w:div w:id="801114823">
              <w:marLeft w:val="0"/>
              <w:marRight w:val="0"/>
              <w:marTop w:val="0"/>
              <w:marBottom w:val="0"/>
              <w:divBdr>
                <w:top w:val="none" w:sz="0" w:space="0" w:color="auto"/>
                <w:left w:val="none" w:sz="0" w:space="0" w:color="auto"/>
                <w:bottom w:val="none" w:sz="0" w:space="0" w:color="auto"/>
                <w:right w:val="none" w:sz="0" w:space="0" w:color="auto"/>
              </w:divBdr>
            </w:div>
            <w:div w:id="801114826">
              <w:marLeft w:val="0"/>
              <w:marRight w:val="0"/>
              <w:marTop w:val="0"/>
              <w:marBottom w:val="0"/>
              <w:divBdr>
                <w:top w:val="none" w:sz="0" w:space="0" w:color="auto"/>
                <w:left w:val="none" w:sz="0" w:space="0" w:color="auto"/>
                <w:bottom w:val="none" w:sz="0" w:space="0" w:color="auto"/>
                <w:right w:val="none" w:sz="0" w:space="0" w:color="auto"/>
              </w:divBdr>
            </w:div>
            <w:div w:id="801114827">
              <w:marLeft w:val="0"/>
              <w:marRight w:val="0"/>
              <w:marTop w:val="0"/>
              <w:marBottom w:val="0"/>
              <w:divBdr>
                <w:top w:val="none" w:sz="0" w:space="0" w:color="auto"/>
                <w:left w:val="none" w:sz="0" w:space="0" w:color="auto"/>
                <w:bottom w:val="none" w:sz="0" w:space="0" w:color="auto"/>
                <w:right w:val="none" w:sz="0" w:space="0" w:color="auto"/>
              </w:divBdr>
            </w:div>
            <w:div w:id="801114828">
              <w:marLeft w:val="0"/>
              <w:marRight w:val="0"/>
              <w:marTop w:val="0"/>
              <w:marBottom w:val="0"/>
              <w:divBdr>
                <w:top w:val="none" w:sz="0" w:space="0" w:color="auto"/>
                <w:left w:val="none" w:sz="0" w:space="0" w:color="auto"/>
                <w:bottom w:val="none" w:sz="0" w:space="0" w:color="auto"/>
                <w:right w:val="none" w:sz="0" w:space="0" w:color="auto"/>
              </w:divBdr>
            </w:div>
            <w:div w:id="8011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4824">
      <w:marLeft w:val="0"/>
      <w:marRight w:val="0"/>
      <w:marTop w:val="0"/>
      <w:marBottom w:val="0"/>
      <w:divBdr>
        <w:top w:val="none" w:sz="0" w:space="0" w:color="auto"/>
        <w:left w:val="none" w:sz="0" w:space="0" w:color="auto"/>
        <w:bottom w:val="none" w:sz="0" w:space="0" w:color="auto"/>
        <w:right w:val="none" w:sz="0" w:space="0" w:color="auto"/>
      </w:divBdr>
    </w:div>
    <w:div w:id="801114825">
      <w:marLeft w:val="0"/>
      <w:marRight w:val="0"/>
      <w:marTop w:val="0"/>
      <w:marBottom w:val="0"/>
      <w:divBdr>
        <w:top w:val="none" w:sz="0" w:space="0" w:color="auto"/>
        <w:left w:val="none" w:sz="0" w:space="0" w:color="auto"/>
        <w:bottom w:val="none" w:sz="0" w:space="0" w:color="auto"/>
        <w:right w:val="none" w:sz="0" w:space="0" w:color="auto"/>
      </w:divBdr>
    </w:div>
    <w:div w:id="801114829">
      <w:marLeft w:val="0"/>
      <w:marRight w:val="0"/>
      <w:marTop w:val="0"/>
      <w:marBottom w:val="0"/>
      <w:divBdr>
        <w:top w:val="none" w:sz="0" w:space="0" w:color="auto"/>
        <w:left w:val="none" w:sz="0" w:space="0" w:color="auto"/>
        <w:bottom w:val="none" w:sz="0" w:space="0" w:color="auto"/>
        <w:right w:val="none" w:sz="0" w:space="0" w:color="auto"/>
      </w:divBdr>
      <w:divsChild>
        <w:div w:id="8011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7</Pages>
  <Words>3135</Words>
  <Characters>17876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Татьяна</cp:lastModifiedBy>
  <cp:revision>11</cp:revision>
  <cp:lastPrinted>2017-02-17T08:22:00Z</cp:lastPrinted>
  <dcterms:created xsi:type="dcterms:W3CDTF">2017-02-14T14:26:00Z</dcterms:created>
  <dcterms:modified xsi:type="dcterms:W3CDTF">2017-02-17T08:26:00Z</dcterms:modified>
</cp:coreProperties>
</file>